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86"/>
        <w:gridCol w:w="242"/>
        <w:gridCol w:w="622"/>
        <w:gridCol w:w="468"/>
        <w:gridCol w:w="133"/>
        <w:gridCol w:w="425"/>
        <w:gridCol w:w="9"/>
        <w:gridCol w:w="63"/>
        <w:gridCol w:w="574"/>
        <w:gridCol w:w="899"/>
        <w:gridCol w:w="23"/>
        <w:gridCol w:w="287"/>
        <w:gridCol w:w="17"/>
        <w:gridCol w:w="357"/>
        <w:gridCol w:w="39"/>
        <w:gridCol w:w="229"/>
        <w:gridCol w:w="67"/>
        <w:gridCol w:w="31"/>
        <w:gridCol w:w="171"/>
        <w:gridCol w:w="137"/>
        <w:gridCol w:w="199"/>
        <w:gridCol w:w="26"/>
        <w:gridCol w:w="274"/>
        <w:gridCol w:w="378"/>
        <w:gridCol w:w="282"/>
        <w:gridCol w:w="327"/>
        <w:gridCol w:w="231"/>
        <w:gridCol w:w="67"/>
        <w:gridCol w:w="166"/>
        <w:gridCol w:w="233"/>
        <w:gridCol w:w="168"/>
        <w:gridCol w:w="416"/>
        <w:gridCol w:w="296"/>
        <w:gridCol w:w="631"/>
        <w:gridCol w:w="635"/>
        <w:gridCol w:w="122"/>
        <w:gridCol w:w="28"/>
      </w:tblGrid>
      <w:tr w:rsidR="00197F46" w:rsidRPr="00194EE6" w:rsidTr="00194EE6">
        <w:trPr>
          <w:gridAfter w:val="2"/>
          <w:wAfter w:w="150" w:type="dxa"/>
        </w:trPr>
        <w:tc>
          <w:tcPr>
            <w:tcW w:w="858"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22"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571" w:type="dxa"/>
            <w:gridSpan w:val="7"/>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221" w:type="dxa"/>
            <w:gridSpan w:val="9"/>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3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3830" w:type="dxa"/>
            <w:gridSpan w:val="12"/>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4"/>
                <w:szCs w:val="24"/>
              </w:rPr>
            </w:pPr>
            <w:r w:rsidRPr="00194EE6">
              <w:rPr>
                <w:rFonts w:ascii="Times New Roman" w:hAnsi="Times New Roman"/>
                <w:sz w:val="24"/>
                <w:szCs w:val="24"/>
              </w:rPr>
              <w:t>Для служебного пользования</w:t>
            </w:r>
          </w:p>
        </w:tc>
      </w:tr>
      <w:tr w:rsidR="00197F46" w:rsidRPr="00194EE6" w:rsidTr="00194EE6">
        <w:trPr>
          <w:gridAfter w:val="2"/>
          <w:wAfter w:w="150" w:type="dxa"/>
        </w:trPr>
        <w:tc>
          <w:tcPr>
            <w:tcW w:w="858"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22"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571" w:type="dxa"/>
            <w:gridSpan w:val="7"/>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221" w:type="dxa"/>
            <w:gridSpan w:val="9"/>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3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3830" w:type="dxa"/>
            <w:gridSpan w:val="12"/>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4"/>
                <w:szCs w:val="24"/>
              </w:rPr>
            </w:pPr>
            <w:r w:rsidRPr="00194EE6">
              <w:rPr>
                <w:rFonts w:ascii="Times New Roman" w:hAnsi="Times New Roman"/>
                <w:sz w:val="24"/>
                <w:szCs w:val="24"/>
              </w:rPr>
              <w:t>Экз.№ _____</w:t>
            </w:r>
          </w:p>
        </w:tc>
      </w:tr>
      <w:tr w:rsidR="00197F46" w:rsidRPr="0054789B" w:rsidTr="00194EE6">
        <w:trPr>
          <w:gridAfter w:val="2"/>
          <w:wAfter w:w="150" w:type="dxa"/>
        </w:trPr>
        <w:tc>
          <w:tcPr>
            <w:tcW w:w="858" w:type="dxa"/>
            <w:gridSpan w:val="3"/>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622" w:type="dxa"/>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2571" w:type="dxa"/>
            <w:gridSpan w:val="7"/>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1221" w:type="dxa"/>
            <w:gridSpan w:val="9"/>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1014" w:type="dxa"/>
            <w:gridSpan w:val="5"/>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2817" w:type="dxa"/>
            <w:gridSpan w:val="10"/>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635" w:type="dxa"/>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r>
      <w:tr w:rsidR="00197F46" w:rsidRPr="00194EE6" w:rsidTr="00194EE6">
        <w:trPr>
          <w:gridAfter w:val="2"/>
          <w:wAfter w:w="150" w:type="dxa"/>
        </w:trPr>
        <w:tc>
          <w:tcPr>
            <w:tcW w:w="858"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22"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672" w:type="dxa"/>
            <w:gridSpan w:val="6"/>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22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5360" w:type="dxa"/>
            <w:gridSpan w:val="22"/>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УТВЕРЖДАЮ</w:t>
            </w:r>
          </w:p>
        </w:tc>
      </w:tr>
      <w:tr w:rsidR="00197F46" w:rsidRPr="00194EE6" w:rsidTr="00194EE6">
        <w:trPr>
          <w:gridAfter w:val="2"/>
          <w:wAfter w:w="150" w:type="dxa"/>
        </w:trPr>
        <w:tc>
          <w:tcPr>
            <w:tcW w:w="858"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22"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672" w:type="dxa"/>
            <w:gridSpan w:val="6"/>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22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5360" w:type="dxa"/>
            <w:gridSpan w:val="22"/>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Глава муниципального района Сергиевский Самарской области</w:t>
            </w:r>
          </w:p>
        </w:tc>
      </w:tr>
      <w:tr w:rsidR="00197F46" w:rsidRPr="00194EE6" w:rsidTr="00194EE6">
        <w:trPr>
          <w:gridAfter w:val="2"/>
          <w:wAfter w:w="150" w:type="dxa"/>
        </w:trPr>
        <w:tc>
          <w:tcPr>
            <w:tcW w:w="858"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22"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672" w:type="dxa"/>
            <w:gridSpan w:val="6"/>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22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5360" w:type="dxa"/>
            <w:gridSpan w:val="22"/>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proofErr w:type="gramStart"/>
            <w:r w:rsidRPr="00194EE6">
              <w:rPr>
                <w:rFonts w:ascii="Times New Roman" w:hAnsi="Times New Roman"/>
                <w:sz w:val="16"/>
                <w:szCs w:val="16"/>
              </w:rPr>
              <w:t xml:space="preserve">(руководитель исполнительного органа государственной власти </w:t>
            </w:r>
            <w:r w:rsidRPr="00194EE6">
              <w:rPr>
                <w:rFonts w:ascii="Times New Roman" w:hAnsi="Times New Roman"/>
                <w:sz w:val="16"/>
                <w:szCs w:val="16"/>
              </w:rPr>
              <w:br/>
              <w:t>субъекта Российской Федерации (глава муниципального образования)</w:t>
            </w:r>
            <w:proofErr w:type="gramEnd"/>
          </w:p>
        </w:tc>
      </w:tr>
      <w:tr w:rsidR="00197F46" w:rsidRPr="00194EE6" w:rsidTr="00194EE6">
        <w:trPr>
          <w:gridAfter w:val="2"/>
          <w:wAfter w:w="150" w:type="dxa"/>
        </w:trPr>
        <w:tc>
          <w:tcPr>
            <w:tcW w:w="858"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22"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672" w:type="dxa"/>
            <w:gridSpan w:val="6"/>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22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190" w:type="dxa"/>
            <w:gridSpan w:val="12"/>
            <w:tcBorders>
              <w:top w:val="nil"/>
              <w:left w:val="nil"/>
              <w:right w:val="nil"/>
            </w:tcBorders>
          </w:tcPr>
          <w:p w:rsidR="00197F46" w:rsidRPr="00194EE6" w:rsidRDefault="00197F46" w:rsidP="00194EE6">
            <w:pPr>
              <w:spacing w:after="0" w:line="240" w:lineRule="auto"/>
              <w:rPr>
                <w:rFonts w:ascii="Times New Roman" w:hAnsi="Times New Roman"/>
                <w:sz w:val="28"/>
                <w:szCs w:val="28"/>
              </w:rPr>
            </w:pPr>
          </w:p>
        </w:tc>
        <w:tc>
          <w:tcPr>
            <w:tcW w:w="558" w:type="dxa"/>
            <w:gridSpan w:val="2"/>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612" w:type="dxa"/>
            <w:gridSpan w:val="8"/>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А.А. Веселов</w:t>
            </w:r>
          </w:p>
        </w:tc>
      </w:tr>
      <w:tr w:rsidR="00197F46" w:rsidRPr="00194EE6" w:rsidTr="00194EE6">
        <w:trPr>
          <w:gridAfter w:val="2"/>
          <w:wAfter w:w="150" w:type="dxa"/>
        </w:trPr>
        <w:tc>
          <w:tcPr>
            <w:tcW w:w="858"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22"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672" w:type="dxa"/>
            <w:gridSpan w:val="6"/>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22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190" w:type="dxa"/>
            <w:gridSpan w:val="12"/>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(подпись)</w:t>
            </w:r>
          </w:p>
        </w:tc>
        <w:tc>
          <w:tcPr>
            <w:tcW w:w="558" w:type="dxa"/>
            <w:gridSpan w:val="2"/>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p>
        </w:tc>
        <w:tc>
          <w:tcPr>
            <w:tcW w:w="2612" w:type="dxa"/>
            <w:gridSpan w:val="8"/>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w:t>
            </w:r>
            <w:proofErr w:type="spellStart"/>
            <w:r w:rsidRPr="00194EE6">
              <w:rPr>
                <w:rFonts w:ascii="Times New Roman" w:hAnsi="Times New Roman"/>
                <w:sz w:val="16"/>
                <w:szCs w:val="16"/>
              </w:rPr>
              <w:t>ф.и.о.</w:t>
            </w:r>
            <w:proofErr w:type="spellEnd"/>
            <w:r w:rsidRPr="00194EE6">
              <w:rPr>
                <w:rFonts w:ascii="Times New Roman" w:hAnsi="Times New Roman"/>
                <w:sz w:val="16"/>
                <w:szCs w:val="16"/>
              </w:rPr>
              <w:t>)</w:t>
            </w:r>
          </w:p>
        </w:tc>
      </w:tr>
      <w:tr w:rsidR="00197F46" w:rsidRPr="00194EE6" w:rsidTr="00194EE6">
        <w:trPr>
          <w:gridAfter w:val="2"/>
          <w:wAfter w:w="150" w:type="dxa"/>
        </w:trPr>
        <w:tc>
          <w:tcPr>
            <w:tcW w:w="858"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622"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672" w:type="dxa"/>
            <w:gridSpan w:val="6"/>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22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5360" w:type="dxa"/>
            <w:gridSpan w:val="22"/>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"___"______________ 2016 года</w:t>
            </w:r>
          </w:p>
        </w:tc>
      </w:tr>
      <w:tr w:rsidR="00197F46" w:rsidRPr="00543648" w:rsidTr="00194EE6">
        <w:trPr>
          <w:gridAfter w:val="2"/>
          <w:wAfter w:w="150" w:type="dxa"/>
        </w:trPr>
        <w:tc>
          <w:tcPr>
            <w:tcW w:w="858" w:type="dxa"/>
            <w:gridSpan w:val="3"/>
            <w:tcBorders>
              <w:top w:val="nil"/>
              <w:left w:val="nil"/>
              <w:bottom w:val="nil"/>
              <w:right w:val="nil"/>
            </w:tcBorders>
          </w:tcPr>
          <w:p w:rsidR="00197F46" w:rsidRPr="00543648" w:rsidRDefault="00197F46" w:rsidP="00194EE6">
            <w:pPr>
              <w:spacing w:after="0" w:line="240" w:lineRule="auto"/>
              <w:rPr>
                <w:rFonts w:ascii="Times New Roman" w:hAnsi="Times New Roman"/>
                <w:b/>
                <w:sz w:val="28"/>
                <w:szCs w:val="28"/>
              </w:rPr>
            </w:pPr>
          </w:p>
        </w:tc>
        <w:tc>
          <w:tcPr>
            <w:tcW w:w="622" w:type="dxa"/>
            <w:tcBorders>
              <w:top w:val="nil"/>
              <w:left w:val="nil"/>
              <w:bottom w:val="nil"/>
              <w:right w:val="nil"/>
            </w:tcBorders>
          </w:tcPr>
          <w:p w:rsidR="00197F46" w:rsidRPr="00543648" w:rsidRDefault="00197F46" w:rsidP="00194EE6">
            <w:pPr>
              <w:spacing w:after="0" w:line="240" w:lineRule="auto"/>
              <w:rPr>
                <w:rFonts w:ascii="Times New Roman" w:hAnsi="Times New Roman"/>
                <w:b/>
                <w:sz w:val="28"/>
                <w:szCs w:val="28"/>
              </w:rPr>
            </w:pPr>
          </w:p>
        </w:tc>
        <w:tc>
          <w:tcPr>
            <w:tcW w:w="3255" w:type="dxa"/>
            <w:gridSpan w:val="11"/>
            <w:tcBorders>
              <w:top w:val="nil"/>
              <w:left w:val="nil"/>
              <w:bottom w:val="nil"/>
              <w:right w:val="nil"/>
            </w:tcBorders>
          </w:tcPr>
          <w:p w:rsidR="00197F46" w:rsidRPr="00543648" w:rsidRDefault="00197F46" w:rsidP="00194EE6">
            <w:pPr>
              <w:spacing w:after="0" w:line="240" w:lineRule="auto"/>
              <w:rPr>
                <w:rFonts w:ascii="Times New Roman" w:hAnsi="Times New Roman"/>
                <w:b/>
                <w:sz w:val="28"/>
                <w:szCs w:val="28"/>
              </w:rPr>
            </w:pPr>
          </w:p>
        </w:tc>
        <w:tc>
          <w:tcPr>
            <w:tcW w:w="366" w:type="dxa"/>
            <w:gridSpan w:val="4"/>
            <w:tcBorders>
              <w:top w:val="nil"/>
              <w:left w:val="nil"/>
              <w:bottom w:val="nil"/>
              <w:right w:val="nil"/>
            </w:tcBorders>
          </w:tcPr>
          <w:p w:rsidR="00197F46" w:rsidRPr="00543648" w:rsidRDefault="00197F46" w:rsidP="00194EE6">
            <w:pPr>
              <w:spacing w:after="0" w:line="240" w:lineRule="auto"/>
              <w:rPr>
                <w:rFonts w:ascii="Times New Roman" w:hAnsi="Times New Roman"/>
                <w:b/>
                <w:sz w:val="28"/>
                <w:szCs w:val="28"/>
              </w:rPr>
            </w:pPr>
          </w:p>
        </w:tc>
        <w:tc>
          <w:tcPr>
            <w:tcW w:w="1185" w:type="dxa"/>
            <w:gridSpan w:val="6"/>
            <w:tcBorders>
              <w:top w:val="nil"/>
              <w:left w:val="nil"/>
              <w:bottom w:val="nil"/>
              <w:right w:val="nil"/>
            </w:tcBorders>
          </w:tcPr>
          <w:p w:rsidR="00197F46" w:rsidRPr="00543648" w:rsidRDefault="00197F46" w:rsidP="00194EE6">
            <w:pPr>
              <w:spacing w:after="0" w:line="240" w:lineRule="auto"/>
              <w:rPr>
                <w:rFonts w:ascii="Times New Roman" w:hAnsi="Times New Roman"/>
                <w:b/>
                <w:sz w:val="28"/>
                <w:szCs w:val="28"/>
              </w:rPr>
            </w:pPr>
          </w:p>
        </w:tc>
        <w:tc>
          <w:tcPr>
            <w:tcW w:w="1073" w:type="dxa"/>
            <w:gridSpan w:val="5"/>
            <w:tcBorders>
              <w:top w:val="nil"/>
              <w:left w:val="nil"/>
              <w:bottom w:val="nil"/>
              <w:right w:val="nil"/>
            </w:tcBorders>
          </w:tcPr>
          <w:p w:rsidR="00197F46" w:rsidRPr="00543648" w:rsidRDefault="00197F46" w:rsidP="00194EE6">
            <w:pPr>
              <w:spacing w:after="0" w:line="240" w:lineRule="auto"/>
              <w:rPr>
                <w:rFonts w:ascii="Times New Roman" w:hAnsi="Times New Roman"/>
                <w:b/>
                <w:sz w:val="28"/>
                <w:szCs w:val="28"/>
              </w:rPr>
            </w:pPr>
          </w:p>
        </w:tc>
        <w:tc>
          <w:tcPr>
            <w:tcW w:w="2379" w:type="dxa"/>
            <w:gridSpan w:val="6"/>
            <w:tcBorders>
              <w:top w:val="nil"/>
              <w:left w:val="nil"/>
              <w:bottom w:val="nil"/>
              <w:right w:val="nil"/>
            </w:tcBorders>
          </w:tcPr>
          <w:p w:rsidR="00197F46" w:rsidRPr="00543648" w:rsidRDefault="00197F46" w:rsidP="00194EE6">
            <w:pPr>
              <w:spacing w:after="0" w:line="240" w:lineRule="auto"/>
              <w:rPr>
                <w:rFonts w:ascii="Times New Roman" w:hAnsi="Times New Roman"/>
                <w:b/>
                <w:sz w:val="28"/>
                <w:szCs w:val="28"/>
              </w:rPr>
            </w:pPr>
          </w:p>
        </w:tc>
      </w:tr>
      <w:tr w:rsidR="00197F46" w:rsidRPr="00194EE6" w:rsidTr="00194EE6">
        <w:trPr>
          <w:gridAfter w:val="2"/>
          <w:wAfter w:w="150" w:type="dxa"/>
        </w:trPr>
        <w:tc>
          <w:tcPr>
            <w:tcW w:w="4735" w:type="dxa"/>
            <w:gridSpan w:val="1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СОГЛАСОВАНО</w:t>
            </w:r>
          </w:p>
        </w:tc>
        <w:tc>
          <w:tcPr>
            <w:tcW w:w="36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4637" w:type="dxa"/>
            <w:gridSpan w:val="17"/>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СОГЛАСОВАНО</w:t>
            </w:r>
          </w:p>
        </w:tc>
      </w:tr>
      <w:tr w:rsidR="00197F46" w:rsidRPr="00194EE6" w:rsidTr="00194EE6">
        <w:trPr>
          <w:gridAfter w:val="2"/>
          <w:wAfter w:w="150" w:type="dxa"/>
        </w:trPr>
        <w:tc>
          <w:tcPr>
            <w:tcW w:w="4735" w:type="dxa"/>
            <w:gridSpan w:val="15"/>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 xml:space="preserve">Начальник Управления </w:t>
            </w:r>
          </w:p>
          <w:p w:rsidR="00197F46" w:rsidRPr="00194EE6" w:rsidRDefault="00197F46" w:rsidP="002D1D44">
            <w:pPr>
              <w:spacing w:after="0" w:line="240" w:lineRule="auto"/>
              <w:jc w:val="center"/>
              <w:rPr>
                <w:rFonts w:ascii="Times New Roman" w:hAnsi="Times New Roman"/>
                <w:sz w:val="28"/>
                <w:szCs w:val="28"/>
              </w:rPr>
            </w:pPr>
            <w:r w:rsidRPr="00194EE6">
              <w:rPr>
                <w:rFonts w:ascii="Times New Roman" w:hAnsi="Times New Roman"/>
                <w:sz w:val="28"/>
                <w:szCs w:val="28"/>
              </w:rPr>
              <w:t>ФСБ РФ по Самарской области</w:t>
            </w:r>
            <w:r w:rsidRPr="00194EE6">
              <w:rPr>
                <w:rFonts w:ascii="Times New Roman" w:hAnsi="Times New Roman"/>
                <w:sz w:val="28"/>
                <w:szCs w:val="28"/>
              </w:rPr>
              <w:br/>
              <w:t>генерал-</w:t>
            </w:r>
            <w:r w:rsidR="002D1D44">
              <w:rPr>
                <w:rFonts w:ascii="Times New Roman" w:hAnsi="Times New Roman"/>
                <w:sz w:val="28"/>
                <w:szCs w:val="28"/>
              </w:rPr>
              <w:t>лейтенант</w:t>
            </w:r>
          </w:p>
        </w:tc>
        <w:tc>
          <w:tcPr>
            <w:tcW w:w="36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4637" w:type="dxa"/>
            <w:gridSpan w:val="17"/>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Начальник отдела МВД России</w:t>
            </w:r>
            <w:r w:rsidRPr="00194EE6">
              <w:rPr>
                <w:rFonts w:ascii="Times New Roman" w:hAnsi="Times New Roman"/>
                <w:sz w:val="28"/>
                <w:szCs w:val="28"/>
              </w:rPr>
              <w:br/>
              <w:t xml:space="preserve"> по  Сергиевскому району</w:t>
            </w:r>
            <w:r w:rsidRPr="00194EE6">
              <w:rPr>
                <w:rFonts w:ascii="Times New Roman" w:hAnsi="Times New Roman"/>
                <w:sz w:val="28"/>
                <w:szCs w:val="28"/>
              </w:rPr>
              <w:br/>
              <w:t>полковник полиции</w:t>
            </w:r>
          </w:p>
        </w:tc>
      </w:tr>
      <w:tr w:rsidR="00197F46" w:rsidRPr="00194EE6" w:rsidTr="00194EE6">
        <w:trPr>
          <w:gridAfter w:val="2"/>
          <w:wAfter w:w="150" w:type="dxa"/>
        </w:trPr>
        <w:tc>
          <w:tcPr>
            <w:tcW w:w="4735" w:type="dxa"/>
            <w:gridSpan w:val="15"/>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(руководитель территориального органа безопасности)</w:t>
            </w:r>
          </w:p>
        </w:tc>
        <w:tc>
          <w:tcPr>
            <w:tcW w:w="36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4637" w:type="dxa"/>
            <w:gridSpan w:val="17"/>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(руководитель территориального органа МВД России)</w:t>
            </w:r>
          </w:p>
        </w:tc>
      </w:tr>
      <w:tr w:rsidR="00197F46" w:rsidRPr="00194EE6" w:rsidTr="00194EE6">
        <w:trPr>
          <w:gridAfter w:val="1"/>
          <w:wAfter w:w="28" w:type="dxa"/>
        </w:trPr>
        <w:tc>
          <w:tcPr>
            <w:tcW w:w="2081" w:type="dxa"/>
            <w:gridSpan w:val="6"/>
            <w:tcBorders>
              <w:top w:val="nil"/>
              <w:left w:val="nil"/>
              <w:right w:val="nil"/>
            </w:tcBorders>
          </w:tcPr>
          <w:p w:rsidR="00197F46" w:rsidRPr="00194EE6" w:rsidRDefault="00197F46" w:rsidP="00194EE6">
            <w:pPr>
              <w:spacing w:after="0" w:line="240" w:lineRule="auto"/>
              <w:rPr>
                <w:rFonts w:ascii="Times New Roman" w:hAnsi="Times New Roman"/>
                <w:sz w:val="28"/>
                <w:szCs w:val="28"/>
              </w:rPr>
            </w:pPr>
          </w:p>
        </w:tc>
        <w:tc>
          <w:tcPr>
            <w:tcW w:w="425"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268" w:type="dxa"/>
            <w:gridSpan w:val="9"/>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proofErr w:type="spellStart"/>
            <w:r w:rsidRPr="00194EE6">
              <w:rPr>
                <w:rFonts w:ascii="Times New Roman" w:hAnsi="Times New Roman"/>
                <w:sz w:val="28"/>
                <w:szCs w:val="28"/>
              </w:rPr>
              <w:t>В.Ф.Татауров</w:t>
            </w:r>
            <w:proofErr w:type="spellEnd"/>
          </w:p>
        </w:tc>
        <w:tc>
          <w:tcPr>
            <w:tcW w:w="635" w:type="dxa"/>
            <w:gridSpan w:val="5"/>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784" w:type="dxa"/>
            <w:gridSpan w:val="8"/>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p>
        </w:tc>
        <w:tc>
          <w:tcPr>
            <w:tcW w:w="567"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100" w:type="dxa"/>
            <w:gridSpan w:val="5"/>
            <w:tcBorders>
              <w:top w:val="nil"/>
              <w:left w:val="nil"/>
              <w:right w:val="nil"/>
            </w:tcBorders>
          </w:tcPr>
          <w:p w:rsidR="00197F46" w:rsidRPr="00194EE6" w:rsidRDefault="00197F46" w:rsidP="00194EE6">
            <w:pPr>
              <w:spacing w:after="0" w:line="240" w:lineRule="auto"/>
              <w:rPr>
                <w:rFonts w:ascii="Times New Roman" w:hAnsi="Times New Roman"/>
                <w:sz w:val="28"/>
                <w:szCs w:val="28"/>
              </w:rPr>
            </w:pPr>
            <w:proofErr w:type="spellStart"/>
            <w:r w:rsidRPr="00194EE6">
              <w:rPr>
                <w:rFonts w:ascii="Times New Roman" w:hAnsi="Times New Roman"/>
                <w:sz w:val="28"/>
                <w:szCs w:val="28"/>
              </w:rPr>
              <w:t>Д.Н.Ерофеев</w:t>
            </w:r>
            <w:proofErr w:type="spellEnd"/>
          </w:p>
        </w:tc>
      </w:tr>
      <w:tr w:rsidR="00197F46" w:rsidRPr="00194EE6" w:rsidTr="00194EE6">
        <w:trPr>
          <w:gridAfter w:val="1"/>
          <w:wAfter w:w="28" w:type="dxa"/>
        </w:trPr>
        <w:tc>
          <w:tcPr>
            <w:tcW w:w="2081" w:type="dxa"/>
            <w:gridSpan w:val="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(подпись)</w:t>
            </w:r>
          </w:p>
        </w:tc>
        <w:tc>
          <w:tcPr>
            <w:tcW w:w="425"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268" w:type="dxa"/>
            <w:gridSpan w:val="9"/>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w:t>
            </w:r>
            <w:proofErr w:type="spellStart"/>
            <w:r w:rsidRPr="00194EE6">
              <w:rPr>
                <w:rFonts w:ascii="Times New Roman" w:hAnsi="Times New Roman"/>
                <w:sz w:val="16"/>
                <w:szCs w:val="16"/>
              </w:rPr>
              <w:t>ф.и.о.</w:t>
            </w:r>
            <w:proofErr w:type="spellEnd"/>
            <w:r w:rsidRPr="00194EE6">
              <w:rPr>
                <w:rFonts w:ascii="Times New Roman" w:hAnsi="Times New Roman"/>
                <w:sz w:val="16"/>
                <w:szCs w:val="16"/>
              </w:rPr>
              <w:t>)</w:t>
            </w:r>
          </w:p>
        </w:tc>
        <w:tc>
          <w:tcPr>
            <w:tcW w:w="635" w:type="dxa"/>
            <w:gridSpan w:val="5"/>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784" w:type="dxa"/>
            <w:gridSpan w:val="8"/>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(подпись)</w:t>
            </w:r>
          </w:p>
        </w:tc>
        <w:tc>
          <w:tcPr>
            <w:tcW w:w="567" w:type="dxa"/>
            <w:gridSpan w:val="3"/>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p>
        </w:tc>
        <w:tc>
          <w:tcPr>
            <w:tcW w:w="2100" w:type="dxa"/>
            <w:gridSpan w:val="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w:t>
            </w:r>
            <w:proofErr w:type="spellStart"/>
            <w:r w:rsidRPr="00194EE6">
              <w:rPr>
                <w:rFonts w:ascii="Times New Roman" w:hAnsi="Times New Roman"/>
                <w:sz w:val="16"/>
                <w:szCs w:val="16"/>
              </w:rPr>
              <w:t>ф.и.о.</w:t>
            </w:r>
            <w:proofErr w:type="spellEnd"/>
            <w:r w:rsidRPr="00194EE6">
              <w:rPr>
                <w:rFonts w:ascii="Times New Roman" w:hAnsi="Times New Roman"/>
                <w:sz w:val="16"/>
                <w:szCs w:val="16"/>
              </w:rPr>
              <w:t>)</w:t>
            </w:r>
          </w:p>
        </w:tc>
      </w:tr>
      <w:tr w:rsidR="00197F46" w:rsidRPr="00194EE6" w:rsidTr="00194EE6">
        <w:trPr>
          <w:gridAfter w:val="2"/>
          <w:wAfter w:w="150" w:type="dxa"/>
        </w:trPr>
        <w:tc>
          <w:tcPr>
            <w:tcW w:w="4735" w:type="dxa"/>
            <w:gridSpan w:val="1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"___"______________ 2016 года</w:t>
            </w:r>
          </w:p>
        </w:tc>
        <w:tc>
          <w:tcPr>
            <w:tcW w:w="36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4637" w:type="dxa"/>
            <w:gridSpan w:val="17"/>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"___"______________ 2016 года</w:t>
            </w:r>
          </w:p>
        </w:tc>
      </w:tr>
      <w:tr w:rsidR="00197F46" w:rsidRPr="0054789B" w:rsidTr="00194EE6">
        <w:trPr>
          <w:gridAfter w:val="2"/>
          <w:wAfter w:w="150" w:type="dxa"/>
        </w:trPr>
        <w:tc>
          <w:tcPr>
            <w:tcW w:w="858" w:type="dxa"/>
            <w:gridSpan w:val="3"/>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622" w:type="dxa"/>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3255" w:type="dxa"/>
            <w:gridSpan w:val="11"/>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366" w:type="dxa"/>
            <w:gridSpan w:val="4"/>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1185" w:type="dxa"/>
            <w:gridSpan w:val="6"/>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1073" w:type="dxa"/>
            <w:gridSpan w:val="5"/>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2379" w:type="dxa"/>
            <w:gridSpan w:val="6"/>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r>
      <w:tr w:rsidR="00197F46" w:rsidRPr="00194EE6" w:rsidTr="00194EE6">
        <w:trPr>
          <w:gridAfter w:val="2"/>
          <w:wAfter w:w="150" w:type="dxa"/>
        </w:trPr>
        <w:tc>
          <w:tcPr>
            <w:tcW w:w="4735" w:type="dxa"/>
            <w:gridSpan w:val="1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СОГЛАСОВАНО</w:t>
            </w:r>
          </w:p>
        </w:tc>
        <w:tc>
          <w:tcPr>
            <w:tcW w:w="36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4637" w:type="dxa"/>
            <w:gridSpan w:val="17"/>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СОГЛАСОВАНО</w:t>
            </w:r>
          </w:p>
        </w:tc>
      </w:tr>
      <w:tr w:rsidR="00197F46" w:rsidRPr="00194EE6" w:rsidTr="00194EE6">
        <w:trPr>
          <w:gridAfter w:val="2"/>
          <w:wAfter w:w="150" w:type="dxa"/>
        </w:trPr>
        <w:tc>
          <w:tcPr>
            <w:tcW w:w="4735" w:type="dxa"/>
            <w:gridSpan w:val="15"/>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начальник отдела</w:t>
            </w:r>
            <w:r w:rsidR="002633B5">
              <w:rPr>
                <w:rFonts w:ascii="Times New Roman" w:hAnsi="Times New Roman"/>
                <w:sz w:val="28"/>
                <w:szCs w:val="28"/>
              </w:rPr>
              <w:t xml:space="preserve"> </w:t>
            </w:r>
            <w:r w:rsidRPr="00194EE6">
              <w:rPr>
                <w:rFonts w:ascii="Times New Roman" w:hAnsi="Times New Roman"/>
                <w:sz w:val="28"/>
                <w:szCs w:val="28"/>
              </w:rPr>
              <w:t xml:space="preserve">в </w:t>
            </w:r>
            <w:proofErr w:type="spellStart"/>
            <w:r w:rsidRPr="00194EE6">
              <w:rPr>
                <w:rFonts w:ascii="Times New Roman" w:hAnsi="Times New Roman"/>
                <w:sz w:val="28"/>
                <w:szCs w:val="28"/>
              </w:rPr>
              <w:t>г</w:t>
            </w:r>
            <w:proofErr w:type="gramStart"/>
            <w:r w:rsidRPr="00194EE6">
              <w:rPr>
                <w:rFonts w:ascii="Times New Roman" w:hAnsi="Times New Roman"/>
                <w:sz w:val="28"/>
                <w:szCs w:val="28"/>
              </w:rPr>
              <w:t>.О</w:t>
            </w:r>
            <w:proofErr w:type="gramEnd"/>
            <w:r w:rsidRPr="00194EE6">
              <w:rPr>
                <w:rFonts w:ascii="Times New Roman" w:hAnsi="Times New Roman"/>
                <w:sz w:val="28"/>
                <w:szCs w:val="28"/>
              </w:rPr>
              <w:t>традном</w:t>
            </w:r>
            <w:proofErr w:type="spellEnd"/>
            <w:r w:rsidRPr="00194EE6">
              <w:rPr>
                <w:rFonts w:ascii="Times New Roman" w:hAnsi="Times New Roman"/>
                <w:sz w:val="28"/>
                <w:szCs w:val="28"/>
              </w:rPr>
              <w:br/>
              <w:t xml:space="preserve">Управления ФСБ РФ </w:t>
            </w:r>
          </w:p>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по Самарской области</w:t>
            </w:r>
          </w:p>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подполковник</w:t>
            </w:r>
          </w:p>
        </w:tc>
        <w:tc>
          <w:tcPr>
            <w:tcW w:w="36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4637" w:type="dxa"/>
            <w:gridSpan w:val="17"/>
            <w:tcBorders>
              <w:top w:val="nil"/>
              <w:left w:val="nil"/>
              <w:right w:val="nil"/>
            </w:tcBorders>
          </w:tcPr>
          <w:p w:rsidR="00197F46" w:rsidRPr="00194EE6" w:rsidRDefault="00197F46" w:rsidP="002633B5">
            <w:pPr>
              <w:spacing w:after="0" w:line="240" w:lineRule="auto"/>
              <w:jc w:val="center"/>
              <w:rPr>
                <w:rFonts w:ascii="Times New Roman" w:hAnsi="Times New Roman"/>
                <w:sz w:val="28"/>
                <w:szCs w:val="28"/>
              </w:rPr>
            </w:pPr>
            <w:r w:rsidRPr="00194EE6">
              <w:rPr>
                <w:rFonts w:ascii="Times New Roman" w:hAnsi="Times New Roman"/>
                <w:sz w:val="28"/>
                <w:szCs w:val="28"/>
              </w:rPr>
              <w:t xml:space="preserve">Начальник </w:t>
            </w:r>
            <w:r w:rsidR="002633B5">
              <w:rPr>
                <w:rFonts w:ascii="Times New Roman" w:hAnsi="Times New Roman"/>
                <w:sz w:val="28"/>
                <w:szCs w:val="28"/>
              </w:rPr>
              <w:t>Главного управления МЧС России по Самарской области</w:t>
            </w:r>
            <w:r w:rsidRPr="00194EE6">
              <w:rPr>
                <w:rFonts w:ascii="Times New Roman" w:hAnsi="Times New Roman"/>
                <w:sz w:val="28"/>
                <w:szCs w:val="28"/>
              </w:rPr>
              <w:br/>
            </w:r>
            <w:r w:rsidR="002633B5">
              <w:rPr>
                <w:rFonts w:ascii="Times New Roman" w:hAnsi="Times New Roman"/>
                <w:sz w:val="28"/>
                <w:szCs w:val="28"/>
              </w:rPr>
              <w:t>генерал-</w:t>
            </w:r>
            <w:r w:rsidRPr="00194EE6">
              <w:rPr>
                <w:rFonts w:ascii="Times New Roman" w:hAnsi="Times New Roman"/>
                <w:sz w:val="28"/>
                <w:szCs w:val="28"/>
              </w:rPr>
              <w:t>майор внутренней службы</w:t>
            </w:r>
          </w:p>
        </w:tc>
      </w:tr>
      <w:tr w:rsidR="00197F46" w:rsidRPr="00194EE6" w:rsidTr="00194EE6">
        <w:trPr>
          <w:gridAfter w:val="2"/>
          <w:wAfter w:w="150" w:type="dxa"/>
        </w:trPr>
        <w:tc>
          <w:tcPr>
            <w:tcW w:w="4735" w:type="dxa"/>
            <w:gridSpan w:val="15"/>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(руководитель территориального органа безопасности)</w:t>
            </w:r>
          </w:p>
        </w:tc>
        <w:tc>
          <w:tcPr>
            <w:tcW w:w="36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4637" w:type="dxa"/>
            <w:gridSpan w:val="17"/>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(руководитель территориального органа МЧС России)</w:t>
            </w:r>
          </w:p>
        </w:tc>
      </w:tr>
      <w:tr w:rsidR="00197F46" w:rsidRPr="00194EE6" w:rsidTr="00194EE6">
        <w:trPr>
          <w:gridAfter w:val="1"/>
          <w:wAfter w:w="28" w:type="dxa"/>
        </w:trPr>
        <w:tc>
          <w:tcPr>
            <w:tcW w:w="2081" w:type="dxa"/>
            <w:gridSpan w:val="6"/>
            <w:tcBorders>
              <w:top w:val="nil"/>
              <w:left w:val="nil"/>
              <w:right w:val="nil"/>
            </w:tcBorders>
          </w:tcPr>
          <w:p w:rsidR="00197F46" w:rsidRPr="00194EE6" w:rsidRDefault="00197F46" w:rsidP="00194EE6">
            <w:pPr>
              <w:spacing w:after="0" w:line="240" w:lineRule="auto"/>
              <w:rPr>
                <w:rFonts w:ascii="Times New Roman" w:hAnsi="Times New Roman"/>
                <w:sz w:val="28"/>
                <w:szCs w:val="28"/>
              </w:rPr>
            </w:pPr>
          </w:p>
        </w:tc>
        <w:tc>
          <w:tcPr>
            <w:tcW w:w="425"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497" w:type="dxa"/>
            <w:gridSpan w:val="10"/>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proofErr w:type="spellStart"/>
            <w:r w:rsidRPr="00194EE6">
              <w:rPr>
                <w:rFonts w:ascii="Times New Roman" w:hAnsi="Times New Roman"/>
                <w:sz w:val="28"/>
                <w:szCs w:val="28"/>
              </w:rPr>
              <w:t>П.А.Юнкевич</w:t>
            </w:r>
            <w:proofErr w:type="spellEnd"/>
          </w:p>
        </w:tc>
        <w:tc>
          <w:tcPr>
            <w:tcW w:w="40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784" w:type="dxa"/>
            <w:gridSpan w:val="8"/>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p>
        </w:tc>
        <w:tc>
          <w:tcPr>
            <w:tcW w:w="567" w:type="dxa"/>
            <w:gridSpan w:val="3"/>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100" w:type="dxa"/>
            <w:gridSpan w:val="5"/>
            <w:tcBorders>
              <w:top w:val="nil"/>
              <w:left w:val="nil"/>
              <w:right w:val="nil"/>
            </w:tcBorders>
          </w:tcPr>
          <w:p w:rsidR="00197F46" w:rsidRPr="00194EE6" w:rsidRDefault="002633B5" w:rsidP="00EA325D">
            <w:pPr>
              <w:spacing w:after="0" w:line="240" w:lineRule="auto"/>
              <w:jc w:val="center"/>
              <w:rPr>
                <w:rFonts w:ascii="Times New Roman" w:hAnsi="Times New Roman"/>
                <w:sz w:val="28"/>
                <w:szCs w:val="28"/>
              </w:rPr>
            </w:pPr>
            <w:proofErr w:type="spellStart"/>
            <w:r>
              <w:rPr>
                <w:rFonts w:ascii="Times New Roman" w:hAnsi="Times New Roman"/>
                <w:sz w:val="28"/>
                <w:szCs w:val="28"/>
              </w:rPr>
              <w:t>О.В.Бойко</w:t>
            </w:r>
            <w:proofErr w:type="spellEnd"/>
          </w:p>
        </w:tc>
      </w:tr>
      <w:tr w:rsidR="00197F46" w:rsidRPr="00194EE6" w:rsidTr="00194EE6">
        <w:trPr>
          <w:gridAfter w:val="1"/>
          <w:wAfter w:w="28" w:type="dxa"/>
        </w:trPr>
        <w:tc>
          <w:tcPr>
            <w:tcW w:w="2081" w:type="dxa"/>
            <w:gridSpan w:val="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(подпись)</w:t>
            </w:r>
          </w:p>
        </w:tc>
        <w:tc>
          <w:tcPr>
            <w:tcW w:w="425" w:type="dxa"/>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2497" w:type="dxa"/>
            <w:gridSpan w:val="10"/>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w:t>
            </w:r>
            <w:proofErr w:type="spellStart"/>
            <w:r w:rsidRPr="00194EE6">
              <w:rPr>
                <w:rFonts w:ascii="Times New Roman" w:hAnsi="Times New Roman"/>
                <w:sz w:val="16"/>
                <w:szCs w:val="16"/>
              </w:rPr>
              <w:t>ф.и.о.</w:t>
            </w:r>
            <w:proofErr w:type="spellEnd"/>
            <w:r w:rsidRPr="00194EE6">
              <w:rPr>
                <w:rFonts w:ascii="Times New Roman" w:hAnsi="Times New Roman"/>
                <w:sz w:val="16"/>
                <w:szCs w:val="16"/>
              </w:rPr>
              <w:t>)</w:t>
            </w:r>
          </w:p>
        </w:tc>
        <w:tc>
          <w:tcPr>
            <w:tcW w:w="40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1784" w:type="dxa"/>
            <w:gridSpan w:val="8"/>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(подпись)</w:t>
            </w:r>
          </w:p>
        </w:tc>
        <w:tc>
          <w:tcPr>
            <w:tcW w:w="567" w:type="dxa"/>
            <w:gridSpan w:val="3"/>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p>
        </w:tc>
        <w:tc>
          <w:tcPr>
            <w:tcW w:w="2100" w:type="dxa"/>
            <w:gridSpan w:val="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w:t>
            </w:r>
            <w:proofErr w:type="spellStart"/>
            <w:r w:rsidRPr="00194EE6">
              <w:rPr>
                <w:rFonts w:ascii="Times New Roman" w:hAnsi="Times New Roman"/>
                <w:sz w:val="16"/>
                <w:szCs w:val="16"/>
              </w:rPr>
              <w:t>ф.и.о.</w:t>
            </w:r>
            <w:proofErr w:type="spellEnd"/>
            <w:r w:rsidRPr="00194EE6">
              <w:rPr>
                <w:rFonts w:ascii="Times New Roman" w:hAnsi="Times New Roman"/>
                <w:sz w:val="16"/>
                <w:szCs w:val="16"/>
              </w:rPr>
              <w:t>)</w:t>
            </w:r>
          </w:p>
        </w:tc>
      </w:tr>
      <w:tr w:rsidR="00197F46" w:rsidRPr="00194EE6" w:rsidTr="00194EE6">
        <w:trPr>
          <w:gridAfter w:val="2"/>
          <w:wAfter w:w="150" w:type="dxa"/>
        </w:trPr>
        <w:tc>
          <w:tcPr>
            <w:tcW w:w="4735" w:type="dxa"/>
            <w:gridSpan w:val="1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"___"______________ 2016 года</w:t>
            </w:r>
          </w:p>
        </w:tc>
        <w:tc>
          <w:tcPr>
            <w:tcW w:w="366" w:type="dxa"/>
            <w:gridSpan w:val="4"/>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p>
        </w:tc>
        <w:tc>
          <w:tcPr>
            <w:tcW w:w="4637" w:type="dxa"/>
            <w:gridSpan w:val="17"/>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"___"______________ 2016 года</w:t>
            </w:r>
          </w:p>
        </w:tc>
      </w:tr>
      <w:tr w:rsidR="00197F46" w:rsidRPr="0054789B" w:rsidTr="00194EE6">
        <w:trPr>
          <w:gridAfter w:val="2"/>
          <w:wAfter w:w="150" w:type="dxa"/>
        </w:trPr>
        <w:tc>
          <w:tcPr>
            <w:tcW w:w="858" w:type="dxa"/>
            <w:gridSpan w:val="3"/>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622" w:type="dxa"/>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3255" w:type="dxa"/>
            <w:gridSpan w:val="11"/>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366" w:type="dxa"/>
            <w:gridSpan w:val="4"/>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1185" w:type="dxa"/>
            <w:gridSpan w:val="6"/>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1073" w:type="dxa"/>
            <w:gridSpan w:val="5"/>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c>
          <w:tcPr>
            <w:tcW w:w="2379" w:type="dxa"/>
            <w:gridSpan w:val="6"/>
            <w:tcBorders>
              <w:top w:val="nil"/>
              <w:left w:val="nil"/>
              <w:bottom w:val="nil"/>
              <w:right w:val="nil"/>
            </w:tcBorders>
          </w:tcPr>
          <w:p w:rsidR="00197F46" w:rsidRPr="0054789B" w:rsidRDefault="00197F46" w:rsidP="00194EE6">
            <w:pPr>
              <w:spacing w:after="0" w:line="240" w:lineRule="auto"/>
              <w:rPr>
                <w:rFonts w:ascii="Times New Roman" w:hAnsi="Times New Roman"/>
                <w:sz w:val="16"/>
                <w:szCs w:val="16"/>
              </w:rPr>
            </w:pPr>
          </w:p>
        </w:tc>
      </w:tr>
      <w:tr w:rsidR="0054789B" w:rsidRPr="00194EE6" w:rsidTr="00543648">
        <w:trPr>
          <w:gridAfter w:val="2"/>
          <w:wAfter w:w="150" w:type="dxa"/>
        </w:trPr>
        <w:tc>
          <w:tcPr>
            <w:tcW w:w="4735" w:type="dxa"/>
            <w:gridSpan w:val="15"/>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28"/>
                <w:szCs w:val="28"/>
              </w:rPr>
            </w:pPr>
          </w:p>
        </w:tc>
        <w:tc>
          <w:tcPr>
            <w:tcW w:w="366" w:type="dxa"/>
            <w:gridSpan w:val="4"/>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4637" w:type="dxa"/>
            <w:gridSpan w:val="17"/>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28"/>
                <w:szCs w:val="28"/>
              </w:rPr>
            </w:pPr>
            <w:r w:rsidRPr="00194EE6">
              <w:rPr>
                <w:rFonts w:ascii="Times New Roman" w:hAnsi="Times New Roman"/>
                <w:sz w:val="28"/>
                <w:szCs w:val="28"/>
              </w:rPr>
              <w:t>СОГЛАСОВАНО</w:t>
            </w:r>
          </w:p>
        </w:tc>
      </w:tr>
      <w:tr w:rsidR="0054789B" w:rsidRPr="00194EE6" w:rsidTr="0054789B">
        <w:trPr>
          <w:gridAfter w:val="2"/>
          <w:wAfter w:w="150" w:type="dxa"/>
        </w:trPr>
        <w:tc>
          <w:tcPr>
            <w:tcW w:w="4735" w:type="dxa"/>
            <w:gridSpan w:val="15"/>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28"/>
                <w:szCs w:val="28"/>
              </w:rPr>
            </w:pPr>
          </w:p>
        </w:tc>
        <w:tc>
          <w:tcPr>
            <w:tcW w:w="366" w:type="dxa"/>
            <w:gridSpan w:val="4"/>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4637" w:type="dxa"/>
            <w:gridSpan w:val="17"/>
            <w:tcBorders>
              <w:top w:val="nil"/>
              <w:left w:val="nil"/>
              <w:right w:val="nil"/>
            </w:tcBorders>
          </w:tcPr>
          <w:p w:rsidR="0054789B" w:rsidRPr="00194EE6" w:rsidRDefault="0054789B" w:rsidP="0054789B">
            <w:pPr>
              <w:spacing w:after="0" w:line="240" w:lineRule="auto"/>
              <w:jc w:val="center"/>
              <w:rPr>
                <w:rFonts w:ascii="Times New Roman" w:hAnsi="Times New Roman"/>
                <w:sz w:val="28"/>
                <w:szCs w:val="28"/>
              </w:rPr>
            </w:pPr>
            <w:r w:rsidRPr="00194EE6">
              <w:rPr>
                <w:rFonts w:ascii="Times New Roman" w:hAnsi="Times New Roman"/>
                <w:sz w:val="28"/>
                <w:szCs w:val="28"/>
              </w:rPr>
              <w:t xml:space="preserve">Начальник </w:t>
            </w:r>
            <w:r>
              <w:rPr>
                <w:rFonts w:ascii="Times New Roman" w:hAnsi="Times New Roman"/>
                <w:sz w:val="28"/>
                <w:szCs w:val="28"/>
              </w:rPr>
              <w:t xml:space="preserve"> </w:t>
            </w:r>
            <w:proofErr w:type="gramStart"/>
            <w:r>
              <w:rPr>
                <w:rFonts w:ascii="Times New Roman" w:hAnsi="Times New Roman"/>
                <w:sz w:val="28"/>
                <w:szCs w:val="28"/>
              </w:rPr>
              <w:t>управления федеральной службы войск национальной гвардии Российской Федерации</w:t>
            </w:r>
            <w:proofErr w:type="gramEnd"/>
            <w:r>
              <w:rPr>
                <w:rFonts w:ascii="Times New Roman" w:hAnsi="Times New Roman"/>
                <w:sz w:val="28"/>
                <w:szCs w:val="28"/>
              </w:rPr>
              <w:t xml:space="preserve"> по Самарской области</w:t>
            </w:r>
            <w:r w:rsidRPr="00194EE6">
              <w:rPr>
                <w:rFonts w:ascii="Times New Roman" w:hAnsi="Times New Roman"/>
                <w:sz w:val="28"/>
                <w:szCs w:val="28"/>
              </w:rPr>
              <w:br/>
            </w:r>
            <w:r>
              <w:rPr>
                <w:rFonts w:ascii="Times New Roman" w:hAnsi="Times New Roman"/>
                <w:sz w:val="28"/>
                <w:szCs w:val="28"/>
              </w:rPr>
              <w:t>полковник полиции</w:t>
            </w:r>
          </w:p>
        </w:tc>
      </w:tr>
      <w:tr w:rsidR="0054789B" w:rsidRPr="00194EE6" w:rsidTr="0054789B">
        <w:trPr>
          <w:gridAfter w:val="2"/>
          <w:wAfter w:w="150" w:type="dxa"/>
        </w:trPr>
        <w:tc>
          <w:tcPr>
            <w:tcW w:w="4735" w:type="dxa"/>
            <w:gridSpan w:val="15"/>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16"/>
                <w:szCs w:val="16"/>
              </w:rPr>
            </w:pPr>
          </w:p>
        </w:tc>
        <w:tc>
          <w:tcPr>
            <w:tcW w:w="366" w:type="dxa"/>
            <w:gridSpan w:val="4"/>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4637" w:type="dxa"/>
            <w:gridSpan w:val="17"/>
            <w:tcBorders>
              <w:left w:val="nil"/>
              <w:bottom w:val="nil"/>
              <w:right w:val="nil"/>
            </w:tcBorders>
          </w:tcPr>
          <w:p w:rsidR="0054789B" w:rsidRPr="00194EE6" w:rsidRDefault="0054789B" w:rsidP="0054789B">
            <w:pPr>
              <w:spacing w:after="0" w:line="240" w:lineRule="auto"/>
              <w:jc w:val="center"/>
              <w:rPr>
                <w:rFonts w:ascii="Times New Roman" w:hAnsi="Times New Roman"/>
                <w:sz w:val="16"/>
                <w:szCs w:val="16"/>
              </w:rPr>
            </w:pPr>
            <w:r w:rsidRPr="00194EE6">
              <w:rPr>
                <w:rFonts w:ascii="Times New Roman" w:hAnsi="Times New Roman"/>
                <w:sz w:val="16"/>
                <w:szCs w:val="16"/>
              </w:rPr>
              <w:t xml:space="preserve">(руководитель территориального органа </w:t>
            </w:r>
            <w:proofErr w:type="spellStart"/>
            <w:r>
              <w:rPr>
                <w:rFonts w:ascii="Times New Roman" w:hAnsi="Times New Roman"/>
                <w:sz w:val="16"/>
                <w:szCs w:val="16"/>
              </w:rPr>
              <w:t>Росгвардии</w:t>
            </w:r>
            <w:proofErr w:type="spellEnd"/>
            <w:r w:rsidRPr="00194EE6">
              <w:rPr>
                <w:rFonts w:ascii="Times New Roman" w:hAnsi="Times New Roman"/>
                <w:sz w:val="16"/>
                <w:szCs w:val="16"/>
              </w:rPr>
              <w:t>)</w:t>
            </w:r>
          </w:p>
        </w:tc>
      </w:tr>
      <w:tr w:rsidR="0054789B" w:rsidRPr="00194EE6" w:rsidTr="0054789B">
        <w:trPr>
          <w:gridAfter w:val="1"/>
          <w:wAfter w:w="28" w:type="dxa"/>
        </w:trPr>
        <w:tc>
          <w:tcPr>
            <w:tcW w:w="2081" w:type="dxa"/>
            <w:gridSpan w:val="6"/>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425" w:type="dxa"/>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2497" w:type="dxa"/>
            <w:gridSpan w:val="10"/>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28"/>
                <w:szCs w:val="28"/>
              </w:rPr>
            </w:pPr>
          </w:p>
        </w:tc>
        <w:tc>
          <w:tcPr>
            <w:tcW w:w="406" w:type="dxa"/>
            <w:gridSpan w:val="4"/>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1784" w:type="dxa"/>
            <w:gridSpan w:val="8"/>
            <w:tcBorders>
              <w:top w:val="nil"/>
              <w:left w:val="nil"/>
              <w:right w:val="nil"/>
            </w:tcBorders>
          </w:tcPr>
          <w:p w:rsidR="0054789B" w:rsidRPr="00194EE6" w:rsidRDefault="0054789B" w:rsidP="00543648">
            <w:pPr>
              <w:spacing w:after="0" w:line="240" w:lineRule="auto"/>
              <w:jc w:val="center"/>
              <w:rPr>
                <w:rFonts w:ascii="Times New Roman" w:hAnsi="Times New Roman"/>
                <w:sz w:val="28"/>
                <w:szCs w:val="28"/>
              </w:rPr>
            </w:pPr>
          </w:p>
        </w:tc>
        <w:tc>
          <w:tcPr>
            <w:tcW w:w="567" w:type="dxa"/>
            <w:gridSpan w:val="3"/>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2100" w:type="dxa"/>
            <w:gridSpan w:val="5"/>
            <w:tcBorders>
              <w:top w:val="nil"/>
              <w:left w:val="nil"/>
              <w:right w:val="nil"/>
            </w:tcBorders>
          </w:tcPr>
          <w:p w:rsidR="0054789B" w:rsidRPr="00194EE6" w:rsidRDefault="0054789B" w:rsidP="0054789B">
            <w:pPr>
              <w:spacing w:after="0" w:line="240" w:lineRule="auto"/>
              <w:jc w:val="center"/>
              <w:rPr>
                <w:rFonts w:ascii="Times New Roman" w:hAnsi="Times New Roman"/>
                <w:sz w:val="28"/>
                <w:szCs w:val="28"/>
              </w:rPr>
            </w:pPr>
            <w:proofErr w:type="spellStart"/>
            <w:r>
              <w:rPr>
                <w:rFonts w:ascii="Times New Roman" w:hAnsi="Times New Roman"/>
                <w:sz w:val="28"/>
                <w:szCs w:val="28"/>
              </w:rPr>
              <w:t>В.А.Глотов</w:t>
            </w:r>
            <w:proofErr w:type="spellEnd"/>
          </w:p>
        </w:tc>
      </w:tr>
      <w:tr w:rsidR="0054789B" w:rsidRPr="00194EE6" w:rsidTr="0054789B">
        <w:trPr>
          <w:gridAfter w:val="1"/>
          <w:wAfter w:w="28" w:type="dxa"/>
        </w:trPr>
        <w:tc>
          <w:tcPr>
            <w:tcW w:w="2081" w:type="dxa"/>
            <w:gridSpan w:val="6"/>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16"/>
                <w:szCs w:val="16"/>
              </w:rPr>
            </w:pPr>
          </w:p>
        </w:tc>
        <w:tc>
          <w:tcPr>
            <w:tcW w:w="425" w:type="dxa"/>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2497" w:type="dxa"/>
            <w:gridSpan w:val="10"/>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16"/>
                <w:szCs w:val="16"/>
              </w:rPr>
            </w:pPr>
          </w:p>
        </w:tc>
        <w:tc>
          <w:tcPr>
            <w:tcW w:w="406" w:type="dxa"/>
            <w:gridSpan w:val="4"/>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1784" w:type="dxa"/>
            <w:gridSpan w:val="8"/>
            <w:tcBorders>
              <w:left w:val="nil"/>
              <w:bottom w:val="nil"/>
              <w:right w:val="nil"/>
            </w:tcBorders>
          </w:tcPr>
          <w:p w:rsidR="0054789B" w:rsidRPr="00194EE6" w:rsidRDefault="0054789B" w:rsidP="00543648">
            <w:pPr>
              <w:spacing w:after="0" w:line="240" w:lineRule="auto"/>
              <w:jc w:val="center"/>
              <w:rPr>
                <w:rFonts w:ascii="Times New Roman" w:hAnsi="Times New Roman"/>
                <w:sz w:val="16"/>
                <w:szCs w:val="16"/>
              </w:rPr>
            </w:pPr>
            <w:r w:rsidRPr="00194EE6">
              <w:rPr>
                <w:rFonts w:ascii="Times New Roman" w:hAnsi="Times New Roman"/>
                <w:sz w:val="16"/>
                <w:szCs w:val="16"/>
              </w:rPr>
              <w:t>(подпись)</w:t>
            </w:r>
          </w:p>
        </w:tc>
        <w:tc>
          <w:tcPr>
            <w:tcW w:w="567" w:type="dxa"/>
            <w:gridSpan w:val="3"/>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16"/>
                <w:szCs w:val="16"/>
              </w:rPr>
            </w:pPr>
          </w:p>
        </w:tc>
        <w:tc>
          <w:tcPr>
            <w:tcW w:w="2100" w:type="dxa"/>
            <w:gridSpan w:val="5"/>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16"/>
                <w:szCs w:val="16"/>
              </w:rPr>
            </w:pPr>
            <w:r w:rsidRPr="00194EE6">
              <w:rPr>
                <w:rFonts w:ascii="Times New Roman" w:hAnsi="Times New Roman"/>
                <w:sz w:val="16"/>
                <w:szCs w:val="16"/>
              </w:rPr>
              <w:t>(</w:t>
            </w:r>
            <w:proofErr w:type="spellStart"/>
            <w:r w:rsidRPr="00194EE6">
              <w:rPr>
                <w:rFonts w:ascii="Times New Roman" w:hAnsi="Times New Roman"/>
                <w:sz w:val="16"/>
                <w:szCs w:val="16"/>
              </w:rPr>
              <w:t>ф.и.о.</w:t>
            </w:r>
            <w:proofErr w:type="spellEnd"/>
            <w:r w:rsidRPr="00194EE6">
              <w:rPr>
                <w:rFonts w:ascii="Times New Roman" w:hAnsi="Times New Roman"/>
                <w:sz w:val="16"/>
                <w:szCs w:val="16"/>
              </w:rPr>
              <w:t>)</w:t>
            </w:r>
          </w:p>
        </w:tc>
      </w:tr>
      <w:tr w:rsidR="0054789B" w:rsidRPr="00194EE6" w:rsidTr="00543648">
        <w:trPr>
          <w:gridAfter w:val="2"/>
          <w:wAfter w:w="150" w:type="dxa"/>
        </w:trPr>
        <w:tc>
          <w:tcPr>
            <w:tcW w:w="4735" w:type="dxa"/>
            <w:gridSpan w:val="15"/>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28"/>
                <w:szCs w:val="28"/>
              </w:rPr>
            </w:pPr>
          </w:p>
        </w:tc>
        <w:tc>
          <w:tcPr>
            <w:tcW w:w="366" w:type="dxa"/>
            <w:gridSpan w:val="4"/>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4637" w:type="dxa"/>
            <w:gridSpan w:val="17"/>
            <w:tcBorders>
              <w:top w:val="nil"/>
              <w:left w:val="nil"/>
              <w:bottom w:val="nil"/>
              <w:right w:val="nil"/>
            </w:tcBorders>
          </w:tcPr>
          <w:p w:rsidR="0054789B" w:rsidRPr="00194EE6" w:rsidRDefault="0054789B" w:rsidP="00543648">
            <w:pPr>
              <w:spacing w:after="0" w:line="240" w:lineRule="auto"/>
              <w:jc w:val="center"/>
              <w:rPr>
                <w:rFonts w:ascii="Times New Roman" w:hAnsi="Times New Roman"/>
                <w:sz w:val="28"/>
                <w:szCs w:val="28"/>
              </w:rPr>
            </w:pPr>
            <w:r w:rsidRPr="00194EE6">
              <w:rPr>
                <w:rFonts w:ascii="Times New Roman" w:hAnsi="Times New Roman"/>
                <w:sz w:val="28"/>
                <w:szCs w:val="28"/>
              </w:rPr>
              <w:t>"___"______________ 2016 года</w:t>
            </w:r>
          </w:p>
        </w:tc>
      </w:tr>
      <w:tr w:rsidR="0054789B" w:rsidRPr="00194EE6" w:rsidTr="00543648">
        <w:trPr>
          <w:gridAfter w:val="2"/>
          <w:wAfter w:w="150" w:type="dxa"/>
        </w:trPr>
        <w:tc>
          <w:tcPr>
            <w:tcW w:w="858" w:type="dxa"/>
            <w:gridSpan w:val="3"/>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622" w:type="dxa"/>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3255" w:type="dxa"/>
            <w:gridSpan w:val="11"/>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366" w:type="dxa"/>
            <w:gridSpan w:val="4"/>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1185" w:type="dxa"/>
            <w:gridSpan w:val="6"/>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1073" w:type="dxa"/>
            <w:gridSpan w:val="5"/>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c>
          <w:tcPr>
            <w:tcW w:w="2379" w:type="dxa"/>
            <w:gridSpan w:val="6"/>
            <w:tcBorders>
              <w:top w:val="nil"/>
              <w:left w:val="nil"/>
              <w:bottom w:val="nil"/>
              <w:right w:val="nil"/>
            </w:tcBorders>
          </w:tcPr>
          <w:p w:rsidR="0054789B" w:rsidRPr="00194EE6" w:rsidRDefault="0054789B" w:rsidP="00543648">
            <w:pPr>
              <w:spacing w:after="0" w:line="240" w:lineRule="auto"/>
              <w:rPr>
                <w:rFonts w:ascii="Times New Roman" w:hAnsi="Times New Roman"/>
                <w:sz w:val="28"/>
                <w:szCs w:val="28"/>
              </w:rPr>
            </w:pPr>
          </w:p>
        </w:tc>
      </w:tr>
      <w:tr w:rsidR="00197F46" w:rsidRPr="0054789B" w:rsidTr="00194EE6">
        <w:trPr>
          <w:gridAfter w:val="2"/>
          <w:wAfter w:w="150" w:type="dxa"/>
        </w:trPr>
        <w:tc>
          <w:tcPr>
            <w:tcW w:w="9738" w:type="dxa"/>
            <w:gridSpan w:val="36"/>
            <w:tcBorders>
              <w:top w:val="nil"/>
              <w:left w:val="nil"/>
              <w:bottom w:val="nil"/>
              <w:right w:val="nil"/>
            </w:tcBorders>
          </w:tcPr>
          <w:p w:rsidR="002633B5" w:rsidRPr="0054789B" w:rsidRDefault="002633B5" w:rsidP="00194EE6">
            <w:pPr>
              <w:spacing w:after="0" w:line="240" w:lineRule="auto"/>
              <w:jc w:val="center"/>
              <w:rPr>
                <w:rFonts w:ascii="Times New Roman" w:hAnsi="Times New Roman"/>
                <w:sz w:val="16"/>
                <w:szCs w:val="16"/>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ПАСПОРТ БЕЗОПАСНОСТИ</w:t>
            </w:r>
            <w:r w:rsidRPr="00194EE6">
              <w:rPr>
                <w:rFonts w:ascii="Times New Roman" w:hAnsi="Times New Roman"/>
                <w:sz w:val="28"/>
                <w:szCs w:val="28"/>
              </w:rPr>
              <w:br/>
              <w:t>места массового пребывания людей</w:t>
            </w:r>
          </w:p>
          <w:p w:rsidR="00197F46" w:rsidRPr="0054789B" w:rsidRDefault="00197F46" w:rsidP="00194EE6">
            <w:pPr>
              <w:spacing w:after="0" w:line="240" w:lineRule="auto"/>
              <w:jc w:val="center"/>
              <w:rPr>
                <w:rFonts w:ascii="Times New Roman" w:hAnsi="Times New Roman"/>
                <w:sz w:val="16"/>
                <w:szCs w:val="16"/>
              </w:rPr>
            </w:pP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Общества с ограниченной ответственностью</w:t>
            </w:r>
          </w:p>
          <w:p w:rsidR="00197F46" w:rsidRPr="00194EE6" w:rsidRDefault="00197F46" w:rsidP="00194EE6">
            <w:pPr>
              <w:spacing w:after="0" w:line="240" w:lineRule="auto"/>
              <w:jc w:val="center"/>
              <w:rPr>
                <w:rFonts w:ascii="Times New Roman" w:hAnsi="Times New Roman"/>
                <w:sz w:val="28"/>
                <w:szCs w:val="28"/>
              </w:rPr>
            </w:pPr>
            <w:r w:rsidRPr="00194EE6">
              <w:rPr>
                <w:rFonts w:ascii="Times New Roman" w:hAnsi="Times New Roman"/>
                <w:sz w:val="28"/>
                <w:szCs w:val="28"/>
              </w:rPr>
              <w:t>«Организация»</w:t>
            </w:r>
          </w:p>
        </w:tc>
      </w:tr>
      <w:tr w:rsidR="00197F46" w:rsidRPr="00543648" w:rsidTr="00194EE6">
        <w:trPr>
          <w:gridAfter w:val="2"/>
          <w:wAfter w:w="150" w:type="dxa"/>
        </w:trPr>
        <w:tc>
          <w:tcPr>
            <w:tcW w:w="9738" w:type="dxa"/>
            <w:gridSpan w:val="36"/>
            <w:tcBorders>
              <w:left w:val="nil"/>
              <w:bottom w:val="nil"/>
              <w:right w:val="nil"/>
            </w:tcBorders>
          </w:tcPr>
          <w:p w:rsidR="00197F46" w:rsidRPr="00543648" w:rsidRDefault="00197F46" w:rsidP="00194EE6">
            <w:pPr>
              <w:spacing w:after="0" w:line="240" w:lineRule="auto"/>
              <w:jc w:val="center"/>
              <w:rPr>
                <w:rFonts w:ascii="Times New Roman" w:hAnsi="Times New Roman"/>
                <w:sz w:val="16"/>
                <w:szCs w:val="16"/>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28"/>
                <w:szCs w:val="28"/>
              </w:rPr>
            </w:pPr>
            <w:smartTag w:uri="urn:schemas-microsoft-com:office:smarttags" w:element="metricconverter">
              <w:smartTagPr>
                <w:attr w:name="ProductID" w:val="2016 г"/>
              </w:smartTagPr>
              <w:r w:rsidRPr="00194EE6">
                <w:rPr>
                  <w:rFonts w:ascii="Times New Roman" w:hAnsi="Times New Roman"/>
                  <w:sz w:val="28"/>
                  <w:szCs w:val="28"/>
                </w:rPr>
                <w:t>2016 г</w:t>
              </w:r>
            </w:smartTag>
            <w:r w:rsidRPr="00194EE6">
              <w:rPr>
                <w:rFonts w:ascii="Times New Roman" w:hAnsi="Times New Roman"/>
                <w:sz w:val="28"/>
                <w:szCs w:val="28"/>
              </w:rPr>
              <w:t>.</w:t>
            </w: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pStyle w:val="a4"/>
              <w:numPr>
                <w:ilvl w:val="0"/>
                <w:numId w:val="1"/>
              </w:numPr>
              <w:spacing w:after="0" w:line="240" w:lineRule="auto"/>
              <w:jc w:val="center"/>
              <w:rPr>
                <w:rFonts w:ascii="Times New Roman" w:hAnsi="Times New Roman"/>
                <w:sz w:val="28"/>
                <w:szCs w:val="28"/>
              </w:rPr>
            </w:pPr>
            <w:r w:rsidRPr="00194EE6">
              <w:rPr>
                <w:rFonts w:ascii="Times New Roman" w:hAnsi="Times New Roman"/>
                <w:sz w:val="28"/>
                <w:szCs w:val="28"/>
              </w:rPr>
              <w:lastRenderedPageBreak/>
              <w:t>Общие сведения о месте массового пребывания людей</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Общество с ограниченной ответственностью «Организация»</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(наименование)</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446540 Самарская область, Сергиевский район, улица Сергиевская дом 123</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(адрес места расположения)</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Частная, торговля продовольственными товарами</w:t>
            </w:r>
            <w:r w:rsidRPr="00194EE6">
              <w:rPr>
                <w:rFonts w:ascii="Times New Roman" w:hAnsi="Times New Roman"/>
                <w:i/>
                <w:sz w:val="28"/>
                <w:szCs w:val="28"/>
              </w:rPr>
              <w:br/>
              <w:t>Акт категорирования составлен комиссией в соответствии с распоряжением Главы района от 02.09.2015 г №1216р</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Перекресток улицы Ленина и </w:t>
            </w:r>
            <w:proofErr w:type="spellStart"/>
            <w:r w:rsidRPr="00194EE6">
              <w:rPr>
                <w:rFonts w:ascii="Times New Roman" w:hAnsi="Times New Roman"/>
                <w:i/>
                <w:sz w:val="28"/>
                <w:szCs w:val="28"/>
              </w:rPr>
              <w:t>Неленина</w:t>
            </w:r>
            <w:proofErr w:type="spellEnd"/>
            <w:r w:rsidRPr="00194EE6">
              <w:rPr>
                <w:rFonts w:ascii="Times New Roman" w:hAnsi="Times New Roman"/>
                <w:i/>
                <w:sz w:val="28"/>
                <w:szCs w:val="28"/>
              </w:rPr>
              <w:t xml:space="preserve"> от парка до улицы Краснова и от магазина «Продукты» до центральной котельной </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(границы места массового пребывания людей)</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Площадь </w:t>
            </w:r>
            <w:smartTag w:uri="urn:schemas-microsoft-com:office:smarttags" w:element="metricconverter">
              <w:smartTagPr>
                <w:attr w:name="ProductID" w:val="76 см"/>
              </w:smartTagPr>
              <w:r w:rsidRPr="00194EE6">
                <w:rPr>
                  <w:rFonts w:ascii="Times New Roman" w:hAnsi="Times New Roman"/>
                  <w:i/>
                  <w:sz w:val="28"/>
                  <w:szCs w:val="28"/>
                </w:rPr>
                <w:t>600 м</w:t>
              </w:r>
              <w:r w:rsidRPr="00194EE6">
                <w:rPr>
                  <w:rFonts w:ascii="Times New Roman" w:hAnsi="Times New Roman"/>
                  <w:i/>
                  <w:sz w:val="28"/>
                  <w:szCs w:val="28"/>
                  <w:u w:val="single"/>
                  <w:vertAlign w:val="superscript"/>
                </w:rPr>
                <w:t>2</w:t>
              </w:r>
            </w:smartTag>
            <w:r w:rsidRPr="00194EE6">
              <w:rPr>
                <w:rFonts w:ascii="Times New Roman" w:hAnsi="Times New Roman"/>
                <w:i/>
                <w:sz w:val="28"/>
                <w:szCs w:val="28"/>
              </w:rPr>
              <w:t xml:space="preserve">, периметр ограждения </w:t>
            </w:r>
            <w:smartTag w:uri="urn:schemas-microsoft-com:office:smarttags" w:element="metricconverter">
              <w:smartTagPr>
                <w:attr w:name="ProductID" w:val="76 см"/>
              </w:smartTagPr>
              <w:r w:rsidRPr="00194EE6">
                <w:rPr>
                  <w:rFonts w:ascii="Times New Roman" w:hAnsi="Times New Roman"/>
                  <w:i/>
                  <w:sz w:val="28"/>
                  <w:szCs w:val="28"/>
                </w:rPr>
                <w:t>1260 метров</w:t>
              </w:r>
            </w:smartTag>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(общая площадь, протяженность периметра, метров)</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вместимость до 120 человек в день</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(результаты мониторинга количества людей, одновременно находящихся в месте массового пребывания людей)</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Третья категория</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(категория места массового пребывания людей)</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Отдел МВД России по Сергиевскому району,</w:t>
            </w:r>
            <w:r w:rsidRPr="00194EE6">
              <w:rPr>
                <w:rFonts w:ascii="Times New Roman" w:hAnsi="Times New Roman"/>
                <w:i/>
                <w:sz w:val="28"/>
                <w:szCs w:val="28"/>
              </w:rPr>
              <w:br/>
              <w:t xml:space="preserve">446540 </w:t>
            </w:r>
            <w:proofErr w:type="spellStart"/>
            <w:r w:rsidRPr="00194EE6">
              <w:rPr>
                <w:rFonts w:ascii="Times New Roman" w:hAnsi="Times New Roman"/>
                <w:i/>
                <w:sz w:val="28"/>
                <w:szCs w:val="28"/>
              </w:rPr>
              <w:t>с.Сергиевск</w:t>
            </w:r>
            <w:proofErr w:type="spellEnd"/>
            <w:r w:rsidRPr="00194EE6">
              <w:rPr>
                <w:rFonts w:ascii="Times New Roman" w:hAnsi="Times New Roman"/>
                <w:i/>
                <w:sz w:val="28"/>
                <w:szCs w:val="28"/>
              </w:rPr>
              <w:t xml:space="preserve">, </w:t>
            </w:r>
            <w:proofErr w:type="spellStart"/>
            <w:r w:rsidRPr="00194EE6">
              <w:rPr>
                <w:rFonts w:ascii="Times New Roman" w:hAnsi="Times New Roman"/>
                <w:i/>
                <w:sz w:val="28"/>
                <w:szCs w:val="28"/>
              </w:rPr>
              <w:t>ул.П.Ганюшина</w:t>
            </w:r>
            <w:proofErr w:type="spellEnd"/>
            <w:r w:rsidRPr="00194EE6">
              <w:rPr>
                <w:rFonts w:ascii="Times New Roman" w:hAnsi="Times New Roman"/>
                <w:i/>
                <w:sz w:val="28"/>
                <w:szCs w:val="28"/>
              </w:rPr>
              <w:t xml:space="preserve"> дом 15, </w:t>
            </w:r>
            <w:r>
              <w:rPr>
                <w:rFonts w:ascii="Times New Roman" w:hAnsi="Times New Roman"/>
                <w:i/>
                <w:sz w:val="28"/>
                <w:szCs w:val="28"/>
              </w:rPr>
              <w:br/>
            </w:r>
            <w:r w:rsidRPr="00194EE6">
              <w:rPr>
                <w:rFonts w:ascii="Times New Roman" w:hAnsi="Times New Roman"/>
                <w:i/>
                <w:sz w:val="28"/>
                <w:szCs w:val="28"/>
              </w:rPr>
              <w:t>тел. 02</w:t>
            </w:r>
            <w:r>
              <w:rPr>
                <w:rFonts w:ascii="Times New Roman" w:hAnsi="Times New Roman"/>
                <w:i/>
                <w:sz w:val="28"/>
                <w:szCs w:val="28"/>
              </w:rPr>
              <w:t xml:space="preserve"> (сотовый 020 или 02*, МТС 020)</w:t>
            </w:r>
            <w:r w:rsidRPr="00194EE6">
              <w:rPr>
                <w:rFonts w:ascii="Times New Roman" w:hAnsi="Times New Roman"/>
                <w:i/>
                <w:sz w:val="28"/>
                <w:szCs w:val="28"/>
              </w:rPr>
              <w:t>, 2-14-41</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 xml:space="preserve">(территориальный орган МВД России, на территории обслуживания которого расположено место массового пребывания людей, </w:t>
            </w:r>
            <w:r w:rsidRPr="00194EE6">
              <w:rPr>
                <w:rFonts w:ascii="Times New Roman" w:hAnsi="Times New Roman"/>
                <w:sz w:val="16"/>
                <w:szCs w:val="16"/>
              </w:rPr>
              <w:br/>
              <w:t>адрес и телефоны дежурной части)</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 xml:space="preserve">(общественные объединения и (или) организации, принимающие участие в обеспечении правопорядка в месте массового пребывания людей, </w:t>
            </w:r>
            <w:proofErr w:type="spellStart"/>
            <w:r w:rsidRPr="00194EE6">
              <w:rPr>
                <w:rFonts w:ascii="Times New Roman" w:hAnsi="Times New Roman"/>
                <w:sz w:val="16"/>
                <w:szCs w:val="16"/>
              </w:rPr>
              <w:t>ф.и.о.</w:t>
            </w:r>
            <w:proofErr w:type="spellEnd"/>
            <w:r w:rsidRPr="00194EE6">
              <w:rPr>
                <w:rFonts w:ascii="Times New Roman" w:hAnsi="Times New Roman"/>
                <w:sz w:val="16"/>
                <w:szCs w:val="16"/>
              </w:rPr>
              <w:t xml:space="preserve"> руководителя, служебный, мобильный, домашний телефоны)</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Местность равнинная с застройкой одноэтажными жилыми домами, с запада парк и пустырь на расстоянии </w:t>
            </w:r>
            <w:smartTag w:uri="urn:schemas-microsoft-com:office:smarttags" w:element="metricconverter">
              <w:smartTagPr>
                <w:attr w:name="ProductID" w:val="76 см"/>
              </w:smartTagPr>
              <w:r w:rsidRPr="00194EE6">
                <w:rPr>
                  <w:rFonts w:ascii="Times New Roman" w:hAnsi="Times New Roman"/>
                  <w:i/>
                  <w:sz w:val="28"/>
                  <w:szCs w:val="28"/>
                </w:rPr>
                <w:t>60 метров</w:t>
              </w:r>
            </w:smartTag>
            <w:r w:rsidRPr="00194EE6">
              <w:rPr>
                <w:rFonts w:ascii="Times New Roman" w:hAnsi="Times New Roman"/>
                <w:i/>
                <w:sz w:val="28"/>
                <w:szCs w:val="28"/>
              </w:rPr>
              <w:t>, возможность незаметного подхода имеется со стороны пустыря и со двора котельной</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(краткая характеристика местности в районе расположения места массового пребывания людей,</w:t>
            </w:r>
            <w:r w:rsidRPr="00194EE6">
              <w:rPr>
                <w:rFonts w:ascii="Times New Roman" w:hAnsi="Times New Roman"/>
                <w:sz w:val="16"/>
                <w:szCs w:val="16"/>
              </w:rPr>
              <w:br/>
              <w:t>рельеф, прилегающие лесные массивы, возможность незаметного подхода)</w:t>
            </w: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 xml:space="preserve">Сведения об объектах, </w:t>
            </w:r>
            <w:r w:rsidRPr="00194EE6">
              <w:rPr>
                <w:rFonts w:ascii="Times New Roman" w:hAnsi="Times New Roman"/>
                <w:sz w:val="28"/>
                <w:szCs w:val="28"/>
              </w:rPr>
              <w:br/>
              <w:t>расположенных в месте массового пребывания людей</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 п/п</w:t>
            </w:r>
          </w:p>
        </w:tc>
        <w:tc>
          <w:tcPr>
            <w:tcW w:w="1962" w:type="dxa"/>
            <w:gridSpan w:val="7"/>
            <w:vAlign w:val="center"/>
          </w:tcPr>
          <w:p w:rsidR="00197F46" w:rsidRPr="00194EE6" w:rsidRDefault="00197F46" w:rsidP="009F6C8D">
            <w:pPr>
              <w:tabs>
                <w:tab w:val="left" w:pos="-76"/>
                <w:tab w:val="left" w:pos="0"/>
              </w:tabs>
              <w:spacing w:after="0" w:line="240" w:lineRule="auto"/>
              <w:ind w:right="-48"/>
              <w:jc w:val="center"/>
              <w:rPr>
                <w:rFonts w:ascii="Times New Roman" w:hAnsi="Times New Roman"/>
                <w:sz w:val="28"/>
                <w:szCs w:val="28"/>
              </w:rPr>
            </w:pPr>
            <w:r w:rsidRPr="00194EE6">
              <w:rPr>
                <w:rFonts w:ascii="Times New Roman" w:hAnsi="Times New Roman"/>
                <w:sz w:val="28"/>
                <w:szCs w:val="28"/>
              </w:rPr>
              <w:t>Наименование объекта</w:t>
            </w:r>
          </w:p>
        </w:tc>
        <w:tc>
          <w:tcPr>
            <w:tcW w:w="3030" w:type="dxa"/>
            <w:gridSpan w:val="13"/>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Характеристика объекта, сведения о форме собственности, владельце (руководителе), режим работы объекта</w:t>
            </w:r>
          </w:p>
        </w:tc>
        <w:tc>
          <w:tcPr>
            <w:tcW w:w="1984" w:type="dxa"/>
            <w:gridSpan w:val="9"/>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Место расположения объекта</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 xml:space="preserve">Сведения о технической </w:t>
            </w:r>
            <w:proofErr w:type="spellStart"/>
            <w:r w:rsidRPr="00194EE6">
              <w:rPr>
                <w:rFonts w:ascii="Times New Roman" w:hAnsi="Times New Roman"/>
                <w:sz w:val="28"/>
                <w:szCs w:val="28"/>
              </w:rPr>
              <w:t>укрепленности</w:t>
            </w:r>
            <w:proofErr w:type="spellEnd"/>
            <w:r w:rsidRPr="00194EE6">
              <w:rPr>
                <w:rFonts w:ascii="Times New Roman" w:hAnsi="Times New Roman"/>
                <w:sz w:val="28"/>
                <w:szCs w:val="28"/>
              </w:rPr>
              <w:t xml:space="preserve"> и организации охраны объекта</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1</w:t>
            </w:r>
          </w:p>
        </w:tc>
        <w:tc>
          <w:tcPr>
            <w:tcW w:w="1962" w:type="dxa"/>
            <w:gridSpan w:val="7"/>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Здание торгового комплекса</w:t>
            </w:r>
          </w:p>
        </w:tc>
        <w:tc>
          <w:tcPr>
            <w:tcW w:w="3030" w:type="dxa"/>
            <w:gridSpan w:val="13"/>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Двухэтажное кирпично</w:t>
            </w:r>
            <w:r w:rsidR="00B50CA7">
              <w:rPr>
                <w:rFonts w:ascii="Times New Roman" w:hAnsi="Times New Roman"/>
                <w:i/>
                <w:sz w:val="28"/>
                <w:szCs w:val="28"/>
              </w:rPr>
              <w:t>е</w:t>
            </w:r>
            <w:r w:rsidRPr="00194EE6">
              <w:rPr>
                <w:rFonts w:ascii="Times New Roman" w:hAnsi="Times New Roman"/>
                <w:i/>
                <w:sz w:val="28"/>
                <w:szCs w:val="28"/>
              </w:rPr>
              <w:t xml:space="preserve"> здание с железобетонными перекрытиями, собствен</w:t>
            </w:r>
            <w:r w:rsidR="009F6C8D">
              <w:rPr>
                <w:rFonts w:ascii="Times New Roman" w:hAnsi="Times New Roman"/>
                <w:i/>
                <w:sz w:val="28"/>
                <w:szCs w:val="28"/>
              </w:rPr>
              <w:t>н</w:t>
            </w:r>
            <w:r w:rsidRPr="00194EE6">
              <w:rPr>
                <w:rFonts w:ascii="Times New Roman" w:hAnsi="Times New Roman"/>
                <w:i/>
                <w:sz w:val="28"/>
                <w:szCs w:val="28"/>
              </w:rPr>
              <w:t xml:space="preserve">ость частная, сдано в аренду ИП Николаев (город Самара улица Центральная офис 6, тел 8 846 3323232) </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Директор Иванов Иван </w:t>
            </w:r>
            <w:r w:rsidRPr="00194EE6">
              <w:rPr>
                <w:rFonts w:ascii="Times New Roman" w:hAnsi="Times New Roman"/>
                <w:i/>
                <w:sz w:val="28"/>
                <w:szCs w:val="28"/>
              </w:rPr>
              <w:lastRenderedPageBreak/>
              <w:t>Иванович,</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Режим работы с 8</w:t>
            </w:r>
            <w:r w:rsidRPr="00194EE6">
              <w:rPr>
                <w:rFonts w:ascii="Times New Roman" w:hAnsi="Times New Roman"/>
                <w:i/>
                <w:sz w:val="28"/>
                <w:szCs w:val="28"/>
                <w:u w:val="single"/>
                <w:vertAlign w:val="superscript"/>
              </w:rPr>
              <w:t>00</w:t>
            </w:r>
            <w:r w:rsidRPr="00194EE6">
              <w:rPr>
                <w:rFonts w:ascii="Times New Roman" w:hAnsi="Times New Roman"/>
                <w:i/>
                <w:sz w:val="28"/>
                <w:szCs w:val="28"/>
              </w:rPr>
              <w:t xml:space="preserve"> до 22</w:t>
            </w:r>
            <w:r w:rsidRPr="00194EE6">
              <w:rPr>
                <w:rFonts w:ascii="Times New Roman" w:hAnsi="Times New Roman"/>
                <w:i/>
                <w:sz w:val="28"/>
                <w:szCs w:val="28"/>
                <w:u w:val="single"/>
                <w:vertAlign w:val="superscript"/>
              </w:rPr>
              <w:t>00</w:t>
            </w:r>
            <w:r w:rsidRPr="00194EE6">
              <w:rPr>
                <w:rFonts w:ascii="Times New Roman" w:hAnsi="Times New Roman"/>
                <w:i/>
                <w:sz w:val="28"/>
                <w:szCs w:val="28"/>
              </w:rPr>
              <w:t xml:space="preserve"> с понедельника по пятницу</w:t>
            </w:r>
          </w:p>
        </w:tc>
        <w:tc>
          <w:tcPr>
            <w:tcW w:w="1984" w:type="dxa"/>
            <w:gridSpan w:val="9"/>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lastRenderedPageBreak/>
              <w:t xml:space="preserve">По улице Ленина от перекрестка до парка, по улице </w:t>
            </w:r>
            <w:proofErr w:type="spellStart"/>
            <w:r w:rsidRPr="00194EE6">
              <w:rPr>
                <w:rFonts w:ascii="Times New Roman" w:hAnsi="Times New Roman"/>
                <w:i/>
                <w:sz w:val="28"/>
                <w:szCs w:val="28"/>
              </w:rPr>
              <w:t>Неленина</w:t>
            </w:r>
            <w:proofErr w:type="spellEnd"/>
            <w:r w:rsidRPr="00194EE6">
              <w:rPr>
                <w:rFonts w:ascii="Times New Roman" w:hAnsi="Times New Roman"/>
                <w:i/>
                <w:sz w:val="28"/>
                <w:szCs w:val="28"/>
              </w:rPr>
              <w:t xml:space="preserve"> от перекрестка до котельной</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Охрана силами сторожей круглосуточно</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lastRenderedPageBreak/>
              <w:t>2</w:t>
            </w:r>
          </w:p>
        </w:tc>
        <w:tc>
          <w:tcPr>
            <w:tcW w:w="1962" w:type="dxa"/>
            <w:gridSpan w:val="7"/>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Модуль котель</w:t>
            </w:r>
            <w:r w:rsidR="00B50CA7">
              <w:rPr>
                <w:rFonts w:ascii="Times New Roman" w:hAnsi="Times New Roman"/>
                <w:i/>
                <w:sz w:val="28"/>
                <w:szCs w:val="28"/>
              </w:rPr>
              <w:t>н</w:t>
            </w:r>
            <w:r w:rsidRPr="00194EE6">
              <w:rPr>
                <w:rFonts w:ascii="Times New Roman" w:hAnsi="Times New Roman"/>
                <w:i/>
                <w:sz w:val="28"/>
                <w:szCs w:val="28"/>
              </w:rPr>
              <w:t>ой</w:t>
            </w:r>
          </w:p>
        </w:tc>
        <w:tc>
          <w:tcPr>
            <w:tcW w:w="3030" w:type="dxa"/>
            <w:gridSpan w:val="13"/>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Одноэтажное помещение из </w:t>
            </w:r>
            <w:proofErr w:type="gramStart"/>
            <w:r w:rsidRPr="00194EE6">
              <w:rPr>
                <w:rFonts w:ascii="Times New Roman" w:hAnsi="Times New Roman"/>
                <w:i/>
                <w:sz w:val="28"/>
                <w:szCs w:val="28"/>
              </w:rPr>
              <w:t>с</w:t>
            </w:r>
            <w:r w:rsidR="00B50CA7">
              <w:rPr>
                <w:rFonts w:ascii="Times New Roman" w:hAnsi="Times New Roman"/>
                <w:i/>
                <w:sz w:val="28"/>
                <w:szCs w:val="28"/>
              </w:rPr>
              <w:t>э</w:t>
            </w:r>
            <w:r w:rsidRPr="00194EE6">
              <w:rPr>
                <w:rFonts w:ascii="Times New Roman" w:hAnsi="Times New Roman"/>
                <w:i/>
                <w:sz w:val="28"/>
                <w:szCs w:val="28"/>
              </w:rPr>
              <w:t>ндвич-панелей</w:t>
            </w:r>
            <w:proofErr w:type="gramEnd"/>
            <w:r w:rsidRPr="00194EE6">
              <w:rPr>
                <w:rFonts w:ascii="Times New Roman" w:hAnsi="Times New Roman"/>
                <w:i/>
                <w:sz w:val="28"/>
                <w:szCs w:val="28"/>
              </w:rPr>
              <w:t>, принадлежит ООО «Сервисная коммунальная компания»</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446552 </w:t>
            </w:r>
            <w:proofErr w:type="spellStart"/>
            <w:r w:rsidRPr="00194EE6">
              <w:rPr>
                <w:rFonts w:ascii="Times New Roman" w:hAnsi="Times New Roman"/>
                <w:i/>
                <w:sz w:val="28"/>
                <w:szCs w:val="28"/>
              </w:rPr>
              <w:t>п</w:t>
            </w:r>
            <w:proofErr w:type="gramStart"/>
            <w:r w:rsidRPr="00194EE6">
              <w:rPr>
                <w:rFonts w:ascii="Times New Roman" w:hAnsi="Times New Roman"/>
                <w:i/>
                <w:sz w:val="28"/>
                <w:szCs w:val="28"/>
              </w:rPr>
              <w:t>.С</w:t>
            </w:r>
            <w:proofErr w:type="gramEnd"/>
            <w:r w:rsidRPr="00194EE6">
              <w:rPr>
                <w:rFonts w:ascii="Times New Roman" w:hAnsi="Times New Roman"/>
                <w:i/>
                <w:sz w:val="28"/>
                <w:szCs w:val="28"/>
              </w:rPr>
              <w:t>уходол</w:t>
            </w:r>
            <w:proofErr w:type="spellEnd"/>
            <w:r w:rsidR="009F6C8D">
              <w:rPr>
                <w:rFonts w:ascii="Times New Roman" w:hAnsi="Times New Roman"/>
                <w:i/>
                <w:sz w:val="28"/>
                <w:szCs w:val="28"/>
              </w:rPr>
              <w:t xml:space="preserve"> </w:t>
            </w:r>
            <w:proofErr w:type="spellStart"/>
            <w:r w:rsidRPr="00194EE6">
              <w:rPr>
                <w:rFonts w:ascii="Times New Roman" w:hAnsi="Times New Roman"/>
                <w:i/>
                <w:sz w:val="28"/>
                <w:szCs w:val="28"/>
              </w:rPr>
              <w:t>ул.Солнечная</w:t>
            </w:r>
            <w:proofErr w:type="spellEnd"/>
            <w:r w:rsidRPr="00194EE6">
              <w:rPr>
                <w:rFonts w:ascii="Times New Roman" w:hAnsi="Times New Roman"/>
                <w:i/>
                <w:sz w:val="28"/>
                <w:szCs w:val="28"/>
              </w:rPr>
              <w:t xml:space="preserve"> 2</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Генеральный директор </w:t>
            </w:r>
            <w:proofErr w:type="spellStart"/>
            <w:r w:rsidRPr="00194EE6">
              <w:rPr>
                <w:rFonts w:ascii="Times New Roman" w:hAnsi="Times New Roman"/>
                <w:i/>
                <w:sz w:val="28"/>
                <w:szCs w:val="28"/>
              </w:rPr>
              <w:t>Полоумов</w:t>
            </w:r>
            <w:proofErr w:type="spellEnd"/>
            <w:r w:rsidRPr="00194EE6">
              <w:rPr>
                <w:rFonts w:ascii="Times New Roman" w:hAnsi="Times New Roman"/>
                <w:i/>
                <w:sz w:val="28"/>
                <w:szCs w:val="28"/>
              </w:rPr>
              <w:t xml:space="preserve"> Андрей Васильевич</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Режим работы круглосуточный </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(в отопительный сезон)</w:t>
            </w:r>
          </w:p>
        </w:tc>
        <w:tc>
          <w:tcPr>
            <w:tcW w:w="1984" w:type="dxa"/>
            <w:gridSpan w:val="9"/>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15 метро на юго-восток от торгового центра</w:t>
            </w:r>
          </w:p>
        </w:tc>
        <w:tc>
          <w:tcPr>
            <w:tcW w:w="2146" w:type="dxa"/>
            <w:gridSpan w:val="5"/>
            <w:vAlign w:val="center"/>
          </w:tcPr>
          <w:p w:rsidR="00197F46" w:rsidRPr="00194EE6" w:rsidRDefault="00197F46" w:rsidP="009F6C8D">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Опер</w:t>
            </w:r>
            <w:r w:rsidR="009F6C8D">
              <w:rPr>
                <w:rFonts w:ascii="Times New Roman" w:hAnsi="Times New Roman"/>
                <w:i/>
                <w:sz w:val="28"/>
                <w:szCs w:val="28"/>
              </w:rPr>
              <w:t>а</w:t>
            </w:r>
            <w:r w:rsidRPr="00194EE6">
              <w:rPr>
                <w:rFonts w:ascii="Times New Roman" w:hAnsi="Times New Roman"/>
                <w:i/>
                <w:sz w:val="28"/>
                <w:szCs w:val="28"/>
              </w:rPr>
              <w:t>торы котельной круглосуточно</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3</w:t>
            </w:r>
          </w:p>
        </w:tc>
        <w:tc>
          <w:tcPr>
            <w:tcW w:w="1962" w:type="dxa"/>
            <w:gridSpan w:val="7"/>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Гараж</w:t>
            </w:r>
          </w:p>
        </w:tc>
        <w:tc>
          <w:tcPr>
            <w:tcW w:w="3030" w:type="dxa"/>
            <w:gridSpan w:val="13"/>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Одноэтажное здание из бетонных блоков с деревянными перекры</w:t>
            </w:r>
            <w:r w:rsidR="009F6C8D">
              <w:rPr>
                <w:rFonts w:ascii="Times New Roman" w:hAnsi="Times New Roman"/>
                <w:i/>
                <w:sz w:val="28"/>
                <w:szCs w:val="28"/>
              </w:rPr>
              <w:t>т</w:t>
            </w:r>
            <w:r w:rsidRPr="00194EE6">
              <w:rPr>
                <w:rFonts w:ascii="Times New Roman" w:hAnsi="Times New Roman"/>
                <w:i/>
                <w:sz w:val="28"/>
                <w:szCs w:val="28"/>
              </w:rPr>
              <w:t>иями и железными воротами;</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Принадлежит организации</w:t>
            </w:r>
          </w:p>
        </w:tc>
        <w:tc>
          <w:tcPr>
            <w:tcW w:w="1984" w:type="dxa"/>
            <w:gridSpan w:val="9"/>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smartTag w:uri="urn:schemas-microsoft-com:office:smarttags" w:element="metricconverter">
              <w:smartTagPr>
                <w:attr w:name="ProductID" w:val="76 см"/>
              </w:smartTagPr>
              <w:r w:rsidRPr="00194EE6">
                <w:rPr>
                  <w:rFonts w:ascii="Times New Roman" w:hAnsi="Times New Roman"/>
                  <w:i/>
                  <w:sz w:val="28"/>
                  <w:szCs w:val="28"/>
                </w:rPr>
                <w:t>20 метров</w:t>
              </w:r>
            </w:smartTag>
            <w:r w:rsidRPr="00194EE6">
              <w:rPr>
                <w:rFonts w:ascii="Times New Roman" w:hAnsi="Times New Roman"/>
                <w:i/>
                <w:sz w:val="28"/>
                <w:szCs w:val="28"/>
              </w:rPr>
              <w:t xml:space="preserve"> на север от здания во дворе комплекса</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Не охраняется, закрыт на замок</w:t>
            </w: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 xml:space="preserve">Сведения об объектах, </w:t>
            </w:r>
            <w:r w:rsidRPr="00194EE6">
              <w:rPr>
                <w:rFonts w:ascii="Times New Roman" w:hAnsi="Times New Roman"/>
                <w:sz w:val="28"/>
                <w:szCs w:val="28"/>
              </w:rPr>
              <w:br/>
              <w:t xml:space="preserve">расположенных в непосредственной близости </w:t>
            </w:r>
            <w:r w:rsidRPr="00194EE6">
              <w:rPr>
                <w:rFonts w:ascii="Times New Roman" w:hAnsi="Times New Roman"/>
                <w:sz w:val="28"/>
                <w:szCs w:val="28"/>
              </w:rPr>
              <w:br/>
              <w:t>к месту массового пребывания людей</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 п/п</w:t>
            </w:r>
          </w:p>
        </w:tc>
        <w:tc>
          <w:tcPr>
            <w:tcW w:w="1962" w:type="dxa"/>
            <w:gridSpan w:val="7"/>
            <w:vAlign w:val="center"/>
          </w:tcPr>
          <w:p w:rsidR="00197F46" w:rsidRPr="00194EE6" w:rsidRDefault="00197F46" w:rsidP="009F6C8D">
            <w:pPr>
              <w:tabs>
                <w:tab w:val="left" w:pos="-76"/>
                <w:tab w:val="left" w:pos="0"/>
              </w:tabs>
              <w:spacing w:after="0" w:line="240" w:lineRule="auto"/>
              <w:ind w:right="-48"/>
              <w:jc w:val="center"/>
              <w:rPr>
                <w:rFonts w:ascii="Times New Roman" w:hAnsi="Times New Roman"/>
                <w:sz w:val="28"/>
                <w:szCs w:val="28"/>
              </w:rPr>
            </w:pPr>
            <w:r w:rsidRPr="00194EE6">
              <w:rPr>
                <w:rFonts w:ascii="Times New Roman" w:hAnsi="Times New Roman"/>
                <w:sz w:val="28"/>
                <w:szCs w:val="28"/>
              </w:rPr>
              <w:t>Наименование объекта</w:t>
            </w:r>
          </w:p>
        </w:tc>
        <w:tc>
          <w:tcPr>
            <w:tcW w:w="3030" w:type="dxa"/>
            <w:gridSpan w:val="13"/>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Характеристика объекта по видам значимости и опасности</w:t>
            </w:r>
          </w:p>
        </w:tc>
        <w:tc>
          <w:tcPr>
            <w:tcW w:w="1984" w:type="dxa"/>
            <w:gridSpan w:val="9"/>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Сторона расположения объекта</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Расстояние до места массового пребывания людей (метров)</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1</w:t>
            </w:r>
          </w:p>
        </w:tc>
        <w:tc>
          <w:tcPr>
            <w:tcW w:w="1962" w:type="dxa"/>
            <w:gridSpan w:val="7"/>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Жилой дом</w:t>
            </w:r>
          </w:p>
        </w:tc>
        <w:tc>
          <w:tcPr>
            <w:tcW w:w="3030" w:type="dxa"/>
            <w:gridSpan w:val="13"/>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Одноэтажный, деревянный дом</w:t>
            </w:r>
          </w:p>
        </w:tc>
        <w:tc>
          <w:tcPr>
            <w:tcW w:w="1984" w:type="dxa"/>
            <w:gridSpan w:val="9"/>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с севера (через дорогу)</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smartTag w:uri="urn:schemas-microsoft-com:office:smarttags" w:element="metricconverter">
              <w:smartTagPr>
                <w:attr w:name="ProductID" w:val="76 см"/>
              </w:smartTagPr>
              <w:r w:rsidRPr="00194EE6">
                <w:rPr>
                  <w:rFonts w:ascii="Times New Roman" w:hAnsi="Times New Roman"/>
                  <w:i/>
                  <w:sz w:val="28"/>
                  <w:szCs w:val="28"/>
                </w:rPr>
                <w:t>120 метров</w:t>
              </w:r>
            </w:smartTag>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2</w:t>
            </w:r>
          </w:p>
        </w:tc>
        <w:tc>
          <w:tcPr>
            <w:tcW w:w="1962" w:type="dxa"/>
            <w:gridSpan w:val="7"/>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Жилой дом</w:t>
            </w:r>
          </w:p>
        </w:tc>
        <w:tc>
          <w:tcPr>
            <w:tcW w:w="3030" w:type="dxa"/>
            <w:gridSpan w:val="13"/>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Двухэтажное кирпичное здание с бетонными перекрытиями</w:t>
            </w:r>
          </w:p>
        </w:tc>
        <w:tc>
          <w:tcPr>
            <w:tcW w:w="1984" w:type="dxa"/>
            <w:gridSpan w:val="9"/>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с востока (за ограждением)</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smartTag w:uri="urn:schemas-microsoft-com:office:smarttags" w:element="metricconverter">
              <w:smartTagPr>
                <w:attr w:name="ProductID" w:val="76 см"/>
              </w:smartTagPr>
              <w:r w:rsidRPr="00194EE6">
                <w:rPr>
                  <w:rFonts w:ascii="Times New Roman" w:hAnsi="Times New Roman"/>
                  <w:i/>
                  <w:sz w:val="28"/>
                  <w:szCs w:val="28"/>
                </w:rPr>
                <w:t>25 метров</w:t>
              </w:r>
            </w:smartTag>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3</w:t>
            </w:r>
          </w:p>
        </w:tc>
        <w:tc>
          <w:tcPr>
            <w:tcW w:w="1962" w:type="dxa"/>
            <w:gridSpan w:val="7"/>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Центральная котельная</w:t>
            </w:r>
          </w:p>
        </w:tc>
        <w:tc>
          <w:tcPr>
            <w:tcW w:w="3030" w:type="dxa"/>
            <w:gridSpan w:val="13"/>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Двухэтажное кирпичное здание с бетонными перекрытиями</w:t>
            </w:r>
          </w:p>
        </w:tc>
        <w:tc>
          <w:tcPr>
            <w:tcW w:w="1984" w:type="dxa"/>
            <w:gridSpan w:val="9"/>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с юго-запада)</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smartTag w:uri="urn:schemas-microsoft-com:office:smarttags" w:element="metricconverter">
              <w:smartTagPr>
                <w:attr w:name="ProductID" w:val="76 см"/>
              </w:smartTagPr>
              <w:r w:rsidRPr="00194EE6">
                <w:rPr>
                  <w:rFonts w:ascii="Times New Roman" w:hAnsi="Times New Roman"/>
                  <w:i/>
                  <w:sz w:val="28"/>
                  <w:szCs w:val="28"/>
                </w:rPr>
                <w:t>35 метров</w:t>
              </w:r>
            </w:smartTag>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9738" w:type="dxa"/>
            <w:gridSpan w:val="36"/>
            <w:tcBorders>
              <w:top w:val="nil"/>
              <w:left w:val="nil"/>
              <w:right w:val="nil"/>
            </w:tcBorders>
          </w:tcPr>
          <w:p w:rsidR="00197F4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lastRenderedPageBreak/>
              <w:t>Размещение места массового пребывания людей</w:t>
            </w:r>
            <w:r w:rsidRPr="00194EE6">
              <w:rPr>
                <w:rFonts w:ascii="Times New Roman" w:hAnsi="Times New Roman"/>
                <w:sz w:val="28"/>
                <w:szCs w:val="28"/>
              </w:rPr>
              <w:br/>
              <w:t>по отношению к транспортным коммуникациям</w:t>
            </w:r>
          </w:p>
          <w:p w:rsidR="00543648" w:rsidRPr="00194EE6" w:rsidRDefault="00543648" w:rsidP="00543648">
            <w:pPr>
              <w:pStyle w:val="a4"/>
              <w:tabs>
                <w:tab w:val="left" w:pos="142"/>
                <w:tab w:val="left" w:pos="330"/>
              </w:tabs>
              <w:spacing w:after="0" w:line="240" w:lineRule="auto"/>
              <w:ind w:left="0" w:right="-143"/>
              <w:rPr>
                <w:rFonts w:ascii="Times New Roman" w:hAnsi="Times New Roman"/>
                <w:sz w:val="28"/>
                <w:szCs w:val="28"/>
              </w:rPr>
            </w:pP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 п/п</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Вид транспорта</w:t>
            </w:r>
            <w:r w:rsidRPr="00194EE6">
              <w:rPr>
                <w:rFonts w:ascii="Times New Roman" w:hAnsi="Times New Roman"/>
                <w:sz w:val="28"/>
                <w:szCs w:val="28"/>
              </w:rPr>
              <w:br/>
              <w:t>и транспортной коммуникации</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Наименование объекта транспортной коммуникации</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Расстояние до места массового пребывания людей (метров)</w:t>
            </w:r>
          </w:p>
        </w:tc>
      </w:tr>
      <w:tr w:rsidR="00197F46" w:rsidRPr="00194EE6" w:rsidTr="00194EE6">
        <w:trPr>
          <w:gridAfter w:val="2"/>
          <w:wAfter w:w="150" w:type="dxa"/>
          <w:trHeight w:val="645"/>
        </w:trPr>
        <w:tc>
          <w:tcPr>
            <w:tcW w:w="616" w:type="dxa"/>
            <w:gridSpan w:val="2"/>
            <w:vMerge w:val="restart"/>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1</w:t>
            </w:r>
          </w:p>
        </w:tc>
        <w:tc>
          <w:tcPr>
            <w:tcW w:w="4485" w:type="dxa"/>
            <w:gridSpan w:val="17"/>
            <w:vMerge w:val="restart"/>
            <w:vAlign w:val="center"/>
          </w:tcPr>
          <w:p w:rsidR="00197F46" w:rsidRPr="00194EE6" w:rsidRDefault="00197F46" w:rsidP="00194EE6">
            <w:pPr>
              <w:tabs>
                <w:tab w:val="left" w:pos="176"/>
              </w:tabs>
              <w:spacing w:after="0" w:line="240" w:lineRule="auto"/>
              <w:ind w:right="1" w:firstLine="176"/>
              <w:rPr>
                <w:rFonts w:ascii="Times New Roman" w:hAnsi="Times New Roman"/>
                <w:sz w:val="28"/>
                <w:szCs w:val="28"/>
              </w:rPr>
            </w:pPr>
            <w:r w:rsidRPr="00194EE6">
              <w:rPr>
                <w:rFonts w:ascii="Times New Roman" w:hAnsi="Times New Roman"/>
                <w:sz w:val="28"/>
                <w:szCs w:val="28"/>
              </w:rPr>
              <w:t>Автомобильный</w:t>
            </w:r>
            <w:r w:rsidRPr="00194EE6">
              <w:rPr>
                <w:rFonts w:ascii="Times New Roman" w:hAnsi="Times New Roman"/>
                <w:sz w:val="28"/>
                <w:szCs w:val="28"/>
              </w:rPr>
              <w:br/>
              <w:t xml:space="preserve"> (магистрали, шоссе, дороги, автовокзалы, автостанции)</w:t>
            </w:r>
          </w:p>
        </w:tc>
        <w:tc>
          <w:tcPr>
            <w:tcW w:w="2491" w:type="dxa"/>
            <w:gridSpan w:val="1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Кассовый пункт автостанции села Сергиевск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1200</w:t>
            </w:r>
          </w:p>
        </w:tc>
      </w:tr>
      <w:tr w:rsidR="00197F46" w:rsidRPr="00194EE6" w:rsidTr="00194EE6">
        <w:trPr>
          <w:gridAfter w:val="2"/>
          <w:wAfter w:w="150" w:type="dxa"/>
          <w:trHeight w:val="645"/>
        </w:trPr>
        <w:tc>
          <w:tcPr>
            <w:tcW w:w="616" w:type="dxa"/>
            <w:gridSpan w:val="2"/>
            <w:vMerge/>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p>
        </w:tc>
        <w:tc>
          <w:tcPr>
            <w:tcW w:w="4485" w:type="dxa"/>
            <w:gridSpan w:val="17"/>
            <w:vMerge/>
            <w:vAlign w:val="center"/>
          </w:tcPr>
          <w:p w:rsidR="00197F46" w:rsidRPr="00194EE6" w:rsidRDefault="00197F46" w:rsidP="00194EE6">
            <w:pPr>
              <w:tabs>
                <w:tab w:val="left" w:pos="176"/>
              </w:tabs>
              <w:spacing w:after="0" w:line="240" w:lineRule="auto"/>
              <w:ind w:right="1" w:firstLine="176"/>
              <w:rPr>
                <w:rFonts w:ascii="Times New Roman" w:hAnsi="Times New Roman"/>
                <w:sz w:val="28"/>
                <w:szCs w:val="28"/>
              </w:rPr>
            </w:pPr>
          </w:p>
        </w:tc>
        <w:tc>
          <w:tcPr>
            <w:tcW w:w="2491" w:type="dxa"/>
            <w:gridSpan w:val="1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Автодорога (М-5)</w:t>
            </w:r>
            <w:r w:rsidRPr="00194EE6">
              <w:rPr>
                <w:rFonts w:ascii="Times New Roman" w:hAnsi="Times New Roman"/>
                <w:sz w:val="28"/>
                <w:szCs w:val="28"/>
              </w:rPr>
              <w:br/>
              <w:t xml:space="preserve">Москва-Уфа </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5200</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2</w:t>
            </w:r>
          </w:p>
        </w:tc>
        <w:tc>
          <w:tcPr>
            <w:tcW w:w="4485" w:type="dxa"/>
            <w:gridSpan w:val="17"/>
            <w:vAlign w:val="center"/>
          </w:tcPr>
          <w:p w:rsidR="00197F46" w:rsidRPr="00194EE6" w:rsidRDefault="00197F46" w:rsidP="00194EE6">
            <w:pPr>
              <w:tabs>
                <w:tab w:val="left" w:pos="176"/>
              </w:tabs>
              <w:spacing w:after="0" w:line="240" w:lineRule="auto"/>
              <w:ind w:right="1" w:firstLine="176"/>
              <w:rPr>
                <w:rFonts w:ascii="Times New Roman" w:hAnsi="Times New Roman"/>
                <w:sz w:val="28"/>
                <w:szCs w:val="28"/>
              </w:rPr>
            </w:pPr>
            <w:r w:rsidRPr="00194EE6">
              <w:rPr>
                <w:rFonts w:ascii="Times New Roman" w:hAnsi="Times New Roman"/>
                <w:sz w:val="28"/>
                <w:szCs w:val="28"/>
              </w:rPr>
              <w:t>Железнодорожный</w:t>
            </w:r>
            <w:r w:rsidRPr="00194EE6">
              <w:rPr>
                <w:rFonts w:ascii="Times New Roman" w:hAnsi="Times New Roman"/>
                <w:sz w:val="28"/>
                <w:szCs w:val="28"/>
              </w:rPr>
              <w:br/>
              <w:t>(железнодорожные пути, вокзалы, станции, платформы, переезды)</w:t>
            </w:r>
          </w:p>
        </w:tc>
        <w:tc>
          <w:tcPr>
            <w:tcW w:w="2491" w:type="dxa"/>
            <w:gridSpan w:val="1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Железнодорожная станция</w:t>
            </w:r>
            <w:r w:rsidRPr="00194EE6">
              <w:rPr>
                <w:rFonts w:ascii="Times New Roman" w:hAnsi="Times New Roman"/>
                <w:sz w:val="28"/>
                <w:szCs w:val="28"/>
              </w:rPr>
              <w:br/>
              <w:t xml:space="preserve"> «Серные Воды»</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2100</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3</w:t>
            </w:r>
          </w:p>
        </w:tc>
        <w:tc>
          <w:tcPr>
            <w:tcW w:w="4485" w:type="dxa"/>
            <w:gridSpan w:val="17"/>
            <w:vAlign w:val="center"/>
          </w:tcPr>
          <w:p w:rsidR="00197F46" w:rsidRPr="00194EE6" w:rsidRDefault="00197F46" w:rsidP="00194EE6">
            <w:pPr>
              <w:tabs>
                <w:tab w:val="left" w:pos="176"/>
              </w:tabs>
              <w:spacing w:after="0" w:line="240" w:lineRule="auto"/>
              <w:ind w:right="1" w:firstLine="176"/>
              <w:rPr>
                <w:rFonts w:ascii="Times New Roman" w:hAnsi="Times New Roman"/>
                <w:sz w:val="28"/>
                <w:szCs w:val="28"/>
              </w:rPr>
            </w:pPr>
            <w:r w:rsidRPr="00194EE6">
              <w:rPr>
                <w:rFonts w:ascii="Times New Roman" w:hAnsi="Times New Roman"/>
                <w:sz w:val="28"/>
                <w:szCs w:val="28"/>
              </w:rPr>
              <w:t>Воздушный</w:t>
            </w:r>
            <w:r w:rsidRPr="00194EE6">
              <w:rPr>
                <w:rFonts w:ascii="Times New Roman" w:hAnsi="Times New Roman"/>
                <w:sz w:val="28"/>
                <w:szCs w:val="28"/>
              </w:rPr>
              <w:br/>
              <w:t>(аэропорты, аэровокзалы, военные аэродромы, вертолетные площадки, взлетно-посадочные полосы)</w:t>
            </w:r>
          </w:p>
        </w:tc>
        <w:tc>
          <w:tcPr>
            <w:tcW w:w="2491" w:type="dxa"/>
            <w:gridSpan w:val="1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 xml:space="preserve">Аэропорт </w:t>
            </w:r>
            <w:r w:rsidRPr="00194EE6">
              <w:rPr>
                <w:rFonts w:ascii="Times New Roman" w:hAnsi="Times New Roman"/>
                <w:sz w:val="28"/>
                <w:szCs w:val="28"/>
              </w:rPr>
              <w:br/>
              <w:t>«</w:t>
            </w:r>
            <w:proofErr w:type="spellStart"/>
            <w:r w:rsidRPr="00194EE6">
              <w:rPr>
                <w:rFonts w:ascii="Times New Roman" w:hAnsi="Times New Roman"/>
                <w:sz w:val="28"/>
                <w:szCs w:val="28"/>
              </w:rPr>
              <w:t>Курумоч</w:t>
            </w:r>
            <w:proofErr w:type="spellEnd"/>
            <w:r w:rsidRPr="00194EE6">
              <w:rPr>
                <w:rFonts w:ascii="Times New Roman" w:hAnsi="Times New Roman"/>
                <w:sz w:val="28"/>
                <w:szCs w:val="28"/>
              </w:rPr>
              <w:t>»</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120000</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4</w:t>
            </w:r>
          </w:p>
        </w:tc>
        <w:tc>
          <w:tcPr>
            <w:tcW w:w="4485" w:type="dxa"/>
            <w:gridSpan w:val="17"/>
            <w:vAlign w:val="center"/>
          </w:tcPr>
          <w:p w:rsidR="00197F46" w:rsidRPr="00194EE6" w:rsidRDefault="00197F46" w:rsidP="00194EE6">
            <w:pPr>
              <w:tabs>
                <w:tab w:val="left" w:pos="176"/>
              </w:tabs>
              <w:spacing w:after="0" w:line="240" w:lineRule="auto"/>
              <w:ind w:right="1" w:firstLine="176"/>
              <w:rPr>
                <w:rFonts w:ascii="Times New Roman" w:hAnsi="Times New Roman"/>
                <w:sz w:val="28"/>
                <w:szCs w:val="28"/>
              </w:rPr>
            </w:pPr>
            <w:r w:rsidRPr="00194EE6">
              <w:rPr>
                <w:rFonts w:ascii="Times New Roman" w:hAnsi="Times New Roman"/>
                <w:sz w:val="28"/>
                <w:szCs w:val="28"/>
              </w:rPr>
              <w:t>Водный</w:t>
            </w:r>
            <w:r w:rsidRPr="00194EE6">
              <w:rPr>
                <w:rFonts w:ascii="Times New Roman" w:hAnsi="Times New Roman"/>
                <w:sz w:val="28"/>
                <w:szCs w:val="28"/>
              </w:rPr>
              <w:br/>
              <w:t>(морские и речные порты, причалы)</w:t>
            </w:r>
          </w:p>
        </w:tc>
        <w:tc>
          <w:tcPr>
            <w:tcW w:w="2491" w:type="dxa"/>
            <w:gridSpan w:val="1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Речной порт «Самара»</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135500</w:t>
            </w:r>
          </w:p>
        </w:tc>
      </w:tr>
      <w:tr w:rsidR="00197F46" w:rsidRPr="00194EE6" w:rsidTr="00194EE6">
        <w:trPr>
          <w:gridAfter w:val="2"/>
          <w:wAfter w:w="150" w:type="dxa"/>
        </w:trPr>
        <w:tc>
          <w:tcPr>
            <w:tcW w:w="9738" w:type="dxa"/>
            <w:gridSpan w:val="36"/>
            <w:tcBorders>
              <w:top w:val="nil"/>
              <w:left w:val="nil"/>
              <w:bottom w:val="nil"/>
              <w:right w:val="nil"/>
            </w:tcBorders>
          </w:tcPr>
          <w:p w:rsidR="00197F46" w:rsidRDefault="00197F46" w:rsidP="00194EE6">
            <w:pPr>
              <w:tabs>
                <w:tab w:val="left" w:pos="142"/>
                <w:tab w:val="left" w:pos="330"/>
              </w:tabs>
              <w:spacing w:after="0" w:line="240" w:lineRule="auto"/>
              <w:ind w:right="-143"/>
              <w:jc w:val="center"/>
              <w:rPr>
                <w:rFonts w:ascii="Times New Roman" w:hAnsi="Times New Roman"/>
                <w:sz w:val="28"/>
                <w:szCs w:val="28"/>
              </w:rPr>
            </w:pPr>
          </w:p>
          <w:p w:rsidR="00543648" w:rsidRDefault="00543648" w:rsidP="00194EE6">
            <w:pPr>
              <w:tabs>
                <w:tab w:val="left" w:pos="142"/>
                <w:tab w:val="left" w:pos="330"/>
              </w:tabs>
              <w:spacing w:after="0" w:line="240" w:lineRule="auto"/>
              <w:ind w:right="-143"/>
              <w:jc w:val="center"/>
              <w:rPr>
                <w:rFonts w:ascii="Times New Roman" w:hAnsi="Times New Roman"/>
                <w:sz w:val="28"/>
                <w:szCs w:val="28"/>
              </w:rPr>
            </w:pPr>
          </w:p>
          <w:p w:rsidR="00543648" w:rsidRPr="00194EE6" w:rsidRDefault="00543648"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9738" w:type="dxa"/>
            <w:gridSpan w:val="36"/>
            <w:tcBorders>
              <w:top w:val="nil"/>
              <w:left w:val="nil"/>
              <w:right w:val="nil"/>
            </w:tcBorders>
          </w:tcPr>
          <w:p w:rsidR="00197F4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 xml:space="preserve">Сведения об организациях, </w:t>
            </w:r>
            <w:r w:rsidRPr="00194EE6">
              <w:rPr>
                <w:rFonts w:ascii="Times New Roman" w:hAnsi="Times New Roman"/>
                <w:sz w:val="28"/>
                <w:szCs w:val="28"/>
              </w:rPr>
              <w:br/>
              <w:t>осуществляющих обслуживание места массового пребывания людей</w:t>
            </w:r>
          </w:p>
          <w:p w:rsidR="00543648" w:rsidRPr="00194EE6" w:rsidRDefault="00543648" w:rsidP="00543648">
            <w:pPr>
              <w:pStyle w:val="a4"/>
              <w:tabs>
                <w:tab w:val="left" w:pos="142"/>
                <w:tab w:val="left" w:pos="330"/>
              </w:tabs>
              <w:spacing w:after="0" w:line="240" w:lineRule="auto"/>
              <w:ind w:left="0" w:right="-143"/>
              <w:rPr>
                <w:rFonts w:ascii="Times New Roman" w:hAnsi="Times New Roman"/>
                <w:sz w:val="28"/>
                <w:szCs w:val="28"/>
              </w:rPr>
            </w:pP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 п/п</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Наименование организации, адрес, телефоны, вид собственности, руководитель</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Вид деятельности по обслуживанию</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График проведения работ</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1</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ООО «Сервисная коммунальная компания» </w:t>
            </w:r>
            <w:r w:rsidRPr="00194EE6">
              <w:rPr>
                <w:rFonts w:ascii="Times New Roman" w:hAnsi="Times New Roman"/>
                <w:i/>
                <w:sz w:val="28"/>
                <w:szCs w:val="28"/>
              </w:rPr>
              <w:br/>
              <w:t xml:space="preserve">446552 </w:t>
            </w:r>
            <w:proofErr w:type="spellStart"/>
            <w:r w:rsidRPr="00194EE6">
              <w:rPr>
                <w:rFonts w:ascii="Times New Roman" w:hAnsi="Times New Roman"/>
                <w:i/>
                <w:sz w:val="28"/>
                <w:szCs w:val="28"/>
              </w:rPr>
              <w:t>п</w:t>
            </w:r>
            <w:proofErr w:type="gramStart"/>
            <w:r w:rsidRPr="00194EE6">
              <w:rPr>
                <w:rFonts w:ascii="Times New Roman" w:hAnsi="Times New Roman"/>
                <w:i/>
                <w:sz w:val="28"/>
                <w:szCs w:val="28"/>
              </w:rPr>
              <w:t>.С</w:t>
            </w:r>
            <w:proofErr w:type="gramEnd"/>
            <w:r w:rsidRPr="00194EE6">
              <w:rPr>
                <w:rFonts w:ascii="Times New Roman" w:hAnsi="Times New Roman"/>
                <w:i/>
                <w:sz w:val="28"/>
                <w:szCs w:val="28"/>
              </w:rPr>
              <w:t>уходол</w:t>
            </w:r>
            <w:proofErr w:type="spellEnd"/>
            <w:r w:rsidR="009F6C8D">
              <w:rPr>
                <w:rFonts w:ascii="Times New Roman" w:hAnsi="Times New Roman"/>
                <w:i/>
                <w:sz w:val="28"/>
                <w:szCs w:val="28"/>
              </w:rPr>
              <w:t xml:space="preserve"> </w:t>
            </w:r>
            <w:proofErr w:type="spellStart"/>
            <w:r w:rsidRPr="00194EE6">
              <w:rPr>
                <w:rFonts w:ascii="Times New Roman" w:hAnsi="Times New Roman"/>
                <w:i/>
                <w:sz w:val="28"/>
                <w:szCs w:val="28"/>
              </w:rPr>
              <w:t>ул.Солнечная</w:t>
            </w:r>
            <w:proofErr w:type="spellEnd"/>
            <w:r w:rsidRPr="00194EE6">
              <w:rPr>
                <w:rFonts w:ascii="Times New Roman" w:hAnsi="Times New Roman"/>
                <w:i/>
                <w:sz w:val="28"/>
                <w:szCs w:val="28"/>
              </w:rPr>
              <w:t xml:space="preserve"> 2, тел. 2-64-06,форма собственности частная, генеральный директор </w:t>
            </w:r>
            <w:r w:rsidR="009F6C8D">
              <w:rPr>
                <w:rFonts w:ascii="Times New Roman" w:hAnsi="Times New Roman"/>
                <w:i/>
                <w:sz w:val="28"/>
                <w:szCs w:val="28"/>
              </w:rPr>
              <w:br/>
            </w:r>
            <w:proofErr w:type="spellStart"/>
            <w:r w:rsidRPr="00194EE6">
              <w:rPr>
                <w:rFonts w:ascii="Times New Roman" w:hAnsi="Times New Roman"/>
                <w:i/>
                <w:sz w:val="28"/>
                <w:szCs w:val="28"/>
              </w:rPr>
              <w:t>Полоумов</w:t>
            </w:r>
            <w:proofErr w:type="spellEnd"/>
            <w:r w:rsidRPr="00194EE6">
              <w:rPr>
                <w:rFonts w:ascii="Times New Roman" w:hAnsi="Times New Roman"/>
                <w:i/>
                <w:sz w:val="28"/>
                <w:szCs w:val="28"/>
              </w:rPr>
              <w:t xml:space="preserve"> Андрей Васильевич</w:t>
            </w:r>
          </w:p>
        </w:tc>
        <w:tc>
          <w:tcPr>
            <w:tcW w:w="2491" w:type="dxa"/>
            <w:gridSpan w:val="12"/>
            <w:vAlign w:val="center"/>
          </w:tcPr>
          <w:p w:rsidR="00197F46" w:rsidRPr="00194EE6" w:rsidRDefault="00197F46" w:rsidP="009F6C8D">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Содержание нежилого помещения, обслуж</w:t>
            </w:r>
            <w:r w:rsidR="009F6C8D">
              <w:rPr>
                <w:rFonts w:ascii="Times New Roman" w:hAnsi="Times New Roman"/>
                <w:i/>
                <w:sz w:val="28"/>
                <w:szCs w:val="28"/>
              </w:rPr>
              <w:t>и</w:t>
            </w:r>
            <w:r w:rsidRPr="00194EE6">
              <w:rPr>
                <w:rFonts w:ascii="Times New Roman" w:hAnsi="Times New Roman"/>
                <w:i/>
                <w:sz w:val="28"/>
                <w:szCs w:val="28"/>
              </w:rPr>
              <w:t>вание водопровода и канализации, отопление</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ежедневно</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2</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ООО «Свет-Сервис»</w:t>
            </w:r>
          </w:p>
          <w:p w:rsidR="00197F46" w:rsidRPr="00194EE6" w:rsidRDefault="00197F46" w:rsidP="00194EE6">
            <w:pPr>
              <w:tabs>
                <w:tab w:val="left" w:pos="-76"/>
                <w:tab w:val="left" w:pos="0"/>
                <w:tab w:val="left" w:pos="142"/>
                <w:tab w:val="left" w:pos="330"/>
              </w:tabs>
              <w:spacing w:after="0" w:line="240" w:lineRule="auto"/>
              <w:ind w:right="-21"/>
              <w:jc w:val="center"/>
              <w:rPr>
                <w:rFonts w:ascii="Times New Roman" w:hAnsi="Times New Roman"/>
                <w:i/>
                <w:sz w:val="28"/>
                <w:szCs w:val="28"/>
              </w:rPr>
            </w:pPr>
            <w:r w:rsidRPr="00194EE6">
              <w:rPr>
                <w:rFonts w:ascii="Times New Roman" w:hAnsi="Times New Roman"/>
                <w:i/>
                <w:sz w:val="28"/>
                <w:szCs w:val="28"/>
              </w:rPr>
              <w:t xml:space="preserve">446540 с.Сергиевскул.Городок1, </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тел.2-25-25, форма собственности частная</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Директор </w:t>
            </w:r>
            <w:proofErr w:type="spellStart"/>
            <w:r w:rsidRPr="00194EE6">
              <w:rPr>
                <w:rFonts w:ascii="Times New Roman" w:hAnsi="Times New Roman"/>
                <w:i/>
                <w:sz w:val="28"/>
                <w:szCs w:val="28"/>
              </w:rPr>
              <w:t>Кузюхин</w:t>
            </w:r>
            <w:proofErr w:type="spellEnd"/>
            <w:r w:rsidRPr="00194EE6">
              <w:rPr>
                <w:rFonts w:ascii="Times New Roman" w:hAnsi="Times New Roman"/>
                <w:i/>
                <w:sz w:val="28"/>
                <w:szCs w:val="28"/>
              </w:rPr>
              <w:t xml:space="preserve"> Дмитрий Владимирович</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Обслуживание и ремонт электропроводки</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По заявке</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lastRenderedPageBreak/>
              <w:t>3</w:t>
            </w:r>
          </w:p>
        </w:tc>
        <w:tc>
          <w:tcPr>
            <w:tcW w:w="4485" w:type="dxa"/>
            <w:gridSpan w:val="17"/>
            <w:vAlign w:val="center"/>
          </w:tcPr>
          <w:p w:rsidR="009F6C8D"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ООО «</w:t>
            </w:r>
            <w:proofErr w:type="spellStart"/>
            <w:r w:rsidRPr="00194EE6">
              <w:rPr>
                <w:rFonts w:ascii="Times New Roman" w:hAnsi="Times New Roman"/>
                <w:i/>
                <w:sz w:val="28"/>
                <w:szCs w:val="28"/>
              </w:rPr>
              <w:t>Автотранссервис</w:t>
            </w:r>
            <w:proofErr w:type="spellEnd"/>
            <w:r w:rsidRPr="00194EE6">
              <w:rPr>
                <w:rFonts w:ascii="Times New Roman" w:hAnsi="Times New Roman"/>
                <w:i/>
                <w:sz w:val="28"/>
                <w:szCs w:val="28"/>
              </w:rPr>
              <w:t>»</w:t>
            </w:r>
            <w:r w:rsidRPr="00194EE6">
              <w:rPr>
                <w:rFonts w:ascii="Times New Roman" w:hAnsi="Times New Roman"/>
                <w:i/>
                <w:sz w:val="28"/>
                <w:szCs w:val="28"/>
              </w:rPr>
              <w:br/>
              <w:t xml:space="preserve">446552 </w:t>
            </w:r>
            <w:proofErr w:type="spellStart"/>
            <w:r w:rsidRPr="00194EE6">
              <w:rPr>
                <w:rFonts w:ascii="Times New Roman" w:hAnsi="Times New Roman"/>
                <w:i/>
                <w:sz w:val="28"/>
                <w:szCs w:val="28"/>
              </w:rPr>
              <w:t>п</w:t>
            </w:r>
            <w:proofErr w:type="gramStart"/>
            <w:r w:rsidRPr="00194EE6">
              <w:rPr>
                <w:rFonts w:ascii="Times New Roman" w:hAnsi="Times New Roman"/>
                <w:i/>
                <w:sz w:val="28"/>
                <w:szCs w:val="28"/>
              </w:rPr>
              <w:t>.С</w:t>
            </w:r>
            <w:proofErr w:type="gramEnd"/>
            <w:r w:rsidRPr="00194EE6">
              <w:rPr>
                <w:rFonts w:ascii="Times New Roman" w:hAnsi="Times New Roman"/>
                <w:i/>
                <w:sz w:val="28"/>
                <w:szCs w:val="28"/>
              </w:rPr>
              <w:t>уходол,ул</w:t>
            </w:r>
            <w:proofErr w:type="spellEnd"/>
            <w:r w:rsidRPr="00194EE6">
              <w:rPr>
                <w:rFonts w:ascii="Times New Roman" w:hAnsi="Times New Roman"/>
                <w:i/>
                <w:sz w:val="28"/>
                <w:szCs w:val="28"/>
              </w:rPr>
              <w:t xml:space="preserve"> Мира 15, </w:t>
            </w:r>
          </w:p>
          <w:p w:rsidR="00197F46" w:rsidRPr="00194EE6" w:rsidRDefault="009F6C8D"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Pr>
                <w:rFonts w:ascii="Times New Roman" w:hAnsi="Times New Roman"/>
                <w:i/>
                <w:sz w:val="28"/>
                <w:szCs w:val="28"/>
              </w:rPr>
              <w:t>\</w:t>
            </w:r>
            <w:r w:rsidR="00197F46" w:rsidRPr="00194EE6">
              <w:rPr>
                <w:rFonts w:ascii="Times New Roman" w:hAnsi="Times New Roman"/>
                <w:i/>
                <w:sz w:val="28"/>
                <w:szCs w:val="28"/>
              </w:rPr>
              <w:t>тел 6-67-16,</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форма собственности частная, директор </w:t>
            </w:r>
            <w:r w:rsidR="009F6C8D">
              <w:rPr>
                <w:rFonts w:ascii="Times New Roman" w:hAnsi="Times New Roman"/>
                <w:i/>
                <w:sz w:val="28"/>
                <w:szCs w:val="28"/>
              </w:rPr>
              <w:br/>
            </w:r>
            <w:proofErr w:type="spellStart"/>
            <w:r w:rsidRPr="00194EE6">
              <w:rPr>
                <w:rFonts w:ascii="Times New Roman" w:hAnsi="Times New Roman"/>
                <w:i/>
                <w:sz w:val="28"/>
                <w:szCs w:val="28"/>
              </w:rPr>
              <w:t>Ромаданов</w:t>
            </w:r>
            <w:proofErr w:type="spellEnd"/>
            <w:r w:rsidRPr="00194EE6">
              <w:rPr>
                <w:rFonts w:ascii="Times New Roman" w:hAnsi="Times New Roman"/>
                <w:i/>
                <w:sz w:val="28"/>
                <w:szCs w:val="28"/>
              </w:rPr>
              <w:t xml:space="preserve"> Иван Алексеевич</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Вывоз ТБО, </w:t>
            </w:r>
            <w:r w:rsidRPr="00194EE6">
              <w:rPr>
                <w:rFonts w:ascii="Times New Roman" w:hAnsi="Times New Roman"/>
                <w:i/>
                <w:sz w:val="28"/>
                <w:szCs w:val="28"/>
              </w:rPr>
              <w:br/>
              <w:t>вывоз снега</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2 раза в неделю</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4</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ООО «</w:t>
            </w:r>
            <w:proofErr w:type="spellStart"/>
            <w:r w:rsidRPr="00194EE6">
              <w:rPr>
                <w:rFonts w:ascii="Times New Roman" w:hAnsi="Times New Roman"/>
                <w:i/>
                <w:sz w:val="28"/>
                <w:szCs w:val="28"/>
              </w:rPr>
              <w:t>Еврострой</w:t>
            </w:r>
            <w:proofErr w:type="spellEnd"/>
            <w:r w:rsidRPr="00194EE6">
              <w:rPr>
                <w:rFonts w:ascii="Times New Roman" w:hAnsi="Times New Roman"/>
                <w:i/>
                <w:sz w:val="28"/>
                <w:szCs w:val="28"/>
              </w:rPr>
              <w:t>»</w:t>
            </w:r>
            <w:r w:rsidRPr="00194EE6">
              <w:rPr>
                <w:rFonts w:ascii="Times New Roman" w:hAnsi="Times New Roman"/>
                <w:i/>
                <w:sz w:val="28"/>
                <w:szCs w:val="28"/>
              </w:rPr>
              <w:br/>
              <w:t xml:space="preserve">446540 </w:t>
            </w:r>
            <w:proofErr w:type="spellStart"/>
            <w:r w:rsidRPr="00194EE6">
              <w:rPr>
                <w:rFonts w:ascii="Times New Roman" w:hAnsi="Times New Roman"/>
                <w:i/>
                <w:sz w:val="28"/>
                <w:szCs w:val="28"/>
              </w:rPr>
              <w:t>с.Сергиевск,ул</w:t>
            </w:r>
            <w:proofErr w:type="spellEnd"/>
            <w:r w:rsidRPr="00194EE6">
              <w:rPr>
                <w:rFonts w:ascii="Times New Roman" w:hAnsi="Times New Roman"/>
                <w:i/>
                <w:sz w:val="28"/>
                <w:szCs w:val="28"/>
              </w:rPr>
              <w:t xml:space="preserve"> Ленина 93 А, тел 2-46-20,</w:t>
            </w:r>
          </w:p>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форма собственности частная, директор </w:t>
            </w:r>
            <w:proofErr w:type="spellStart"/>
            <w:r w:rsidRPr="00194EE6">
              <w:rPr>
                <w:rFonts w:ascii="Times New Roman" w:hAnsi="Times New Roman"/>
                <w:i/>
                <w:sz w:val="28"/>
                <w:szCs w:val="28"/>
              </w:rPr>
              <w:t>Трофименкова</w:t>
            </w:r>
            <w:proofErr w:type="spellEnd"/>
            <w:r w:rsidRPr="00194EE6">
              <w:rPr>
                <w:rFonts w:ascii="Times New Roman" w:hAnsi="Times New Roman"/>
                <w:i/>
                <w:sz w:val="28"/>
                <w:szCs w:val="28"/>
              </w:rPr>
              <w:t xml:space="preserve"> Ольга Владимировна</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Обслуживание пожарной сигнализации</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ежемесячно</w:t>
            </w: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Общие сведения о работниках и (или) арендаторах места массового пребывания людей, а также объектов, расположенных в месте массового пребывания людей</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52 человека</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(численность работников)</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до 120 человек </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(средняя и максимальная посещаемость объекта, количество одновременно пребывающих людей)</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ООО «Светлана», торговая организация, штат 5 человек, тел 2-22-22, генеральный директор Иванова Анна Ивановна, </w:t>
            </w:r>
            <w:r w:rsidRPr="00194EE6">
              <w:rPr>
                <w:rFonts w:ascii="Times New Roman" w:hAnsi="Times New Roman"/>
                <w:i/>
                <w:sz w:val="28"/>
                <w:szCs w:val="28"/>
              </w:rPr>
              <w:br/>
              <w:t>работают  с 10</w:t>
            </w:r>
            <w:r w:rsidRPr="00194EE6">
              <w:rPr>
                <w:rFonts w:ascii="Times New Roman" w:hAnsi="Times New Roman"/>
                <w:i/>
                <w:sz w:val="28"/>
                <w:szCs w:val="28"/>
                <w:u w:val="single"/>
                <w:vertAlign w:val="superscript"/>
              </w:rPr>
              <w:t>00</w:t>
            </w:r>
            <w:r w:rsidRPr="00194EE6">
              <w:rPr>
                <w:rFonts w:ascii="Times New Roman" w:hAnsi="Times New Roman"/>
                <w:i/>
                <w:sz w:val="28"/>
                <w:szCs w:val="28"/>
              </w:rPr>
              <w:t xml:space="preserve"> до 15</w:t>
            </w:r>
            <w:r w:rsidRPr="00194EE6">
              <w:rPr>
                <w:rFonts w:ascii="Times New Roman" w:hAnsi="Times New Roman"/>
                <w:i/>
                <w:sz w:val="28"/>
                <w:szCs w:val="28"/>
                <w:u w:val="single"/>
                <w:vertAlign w:val="superscript"/>
              </w:rPr>
              <w:t>00</w:t>
            </w:r>
            <w:r w:rsidRPr="00194EE6">
              <w:rPr>
                <w:rFonts w:ascii="Times New Roman" w:hAnsi="Times New Roman"/>
                <w:i/>
                <w:sz w:val="28"/>
                <w:szCs w:val="28"/>
              </w:rPr>
              <w:t xml:space="preserve"> с понедельника по пятницу</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(сведения об арендаторах)</w:t>
            </w:r>
          </w:p>
        </w:tc>
      </w:tr>
      <w:tr w:rsidR="00197F46" w:rsidRPr="00543648" w:rsidTr="00194EE6">
        <w:trPr>
          <w:gridAfter w:val="2"/>
          <w:wAfter w:w="150" w:type="dxa"/>
        </w:trPr>
        <w:tc>
          <w:tcPr>
            <w:tcW w:w="9738" w:type="dxa"/>
            <w:gridSpan w:val="36"/>
            <w:tcBorders>
              <w:top w:val="nil"/>
              <w:left w:val="nil"/>
              <w:bottom w:val="nil"/>
              <w:right w:val="nil"/>
            </w:tcBorders>
          </w:tcPr>
          <w:p w:rsidR="00197F46" w:rsidRPr="00543648" w:rsidRDefault="00197F46" w:rsidP="00194EE6">
            <w:pPr>
              <w:tabs>
                <w:tab w:val="left" w:pos="142"/>
                <w:tab w:val="left" w:pos="330"/>
              </w:tabs>
              <w:spacing w:after="0" w:line="240" w:lineRule="auto"/>
              <w:ind w:right="-143"/>
              <w:jc w:val="center"/>
              <w:rPr>
                <w:rFonts w:ascii="Times New Roman" w:hAnsi="Times New Roman"/>
                <w:sz w:val="16"/>
                <w:szCs w:val="16"/>
              </w:rPr>
            </w:pPr>
            <w:bookmarkStart w:id="0" w:name="_GoBack"/>
          </w:p>
        </w:tc>
      </w:tr>
      <w:bookmarkEnd w:id="0"/>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Сведения о потенциально-опасных участках и (или) критических элементах  места массового пребывания людей</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 п/п</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Наименование потенциально опасного участка или критического элемента</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Количество работающих человек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Характер возможной чрезвычайной ситуации</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1</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Торговый зал</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Работающая смена 12 человек, Вместимость зала до 150 человек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Совершение террористического акта, поджога</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2</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Банкетный зал</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Работающая смена 6 человек, Вместимость зала до 50 человек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Совершение террористического акта, поджога</w:t>
            </w:r>
          </w:p>
        </w:tc>
      </w:tr>
      <w:tr w:rsidR="00197F46" w:rsidRPr="00543648" w:rsidTr="00194EE6">
        <w:trPr>
          <w:gridAfter w:val="2"/>
          <w:wAfter w:w="150" w:type="dxa"/>
        </w:trPr>
        <w:tc>
          <w:tcPr>
            <w:tcW w:w="9738" w:type="dxa"/>
            <w:gridSpan w:val="36"/>
            <w:tcBorders>
              <w:top w:val="nil"/>
              <w:left w:val="nil"/>
              <w:bottom w:val="nil"/>
              <w:right w:val="nil"/>
            </w:tcBorders>
          </w:tcPr>
          <w:p w:rsidR="00197F46" w:rsidRPr="00543648" w:rsidRDefault="00197F46" w:rsidP="00194EE6">
            <w:pPr>
              <w:tabs>
                <w:tab w:val="left" w:pos="142"/>
                <w:tab w:val="left" w:pos="330"/>
              </w:tabs>
              <w:spacing w:after="0" w:line="240" w:lineRule="auto"/>
              <w:ind w:right="-143"/>
              <w:jc w:val="center"/>
              <w:rPr>
                <w:rFonts w:ascii="Times New Roman" w:hAnsi="Times New Roman"/>
                <w:sz w:val="16"/>
                <w:szCs w:val="16"/>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 xml:space="preserve">Возможные противоправные действия </w:t>
            </w:r>
            <w:r w:rsidRPr="00194EE6">
              <w:rPr>
                <w:rFonts w:ascii="Times New Roman" w:hAnsi="Times New Roman"/>
                <w:sz w:val="28"/>
                <w:szCs w:val="28"/>
              </w:rPr>
              <w:br/>
              <w:t>в месте массового пребывания людей:</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а)</w:t>
            </w:r>
          </w:p>
        </w:tc>
        <w:tc>
          <w:tcPr>
            <w:tcW w:w="9208" w:type="dxa"/>
            <w:gridSpan w:val="35"/>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Угроза совершения террористического акта</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sz w:val="16"/>
                <w:szCs w:val="16"/>
              </w:rPr>
            </w:pPr>
          </w:p>
        </w:tc>
        <w:tc>
          <w:tcPr>
            <w:tcW w:w="9208" w:type="dxa"/>
            <w:gridSpan w:val="3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(описание возможных противоправных действий (совершения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б)</w:t>
            </w:r>
          </w:p>
        </w:tc>
        <w:tc>
          <w:tcPr>
            <w:tcW w:w="9208" w:type="dxa"/>
            <w:gridSpan w:val="35"/>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Не зафиксировано</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p>
        </w:tc>
        <w:tc>
          <w:tcPr>
            <w:tcW w:w="9208" w:type="dxa"/>
            <w:gridSpan w:val="3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(зафиксированные диверсионно-террористические проявления в месте массового пребывания людей</w:t>
            </w:r>
            <w:r w:rsidRPr="00194EE6">
              <w:rPr>
                <w:rFonts w:ascii="Times New Roman" w:hAnsi="Times New Roman"/>
                <w:sz w:val="16"/>
                <w:szCs w:val="16"/>
              </w:rPr>
              <w:br/>
              <w:t xml:space="preserve"> или в районе его расположения, их краткая характеристика)</w:t>
            </w: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Оценка социально-экономических последствий террористического акта в месте массового пребывания людей</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 п/п</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Террористическая угроза</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sz w:val="28"/>
                <w:szCs w:val="28"/>
              </w:rPr>
            </w:pPr>
            <w:r w:rsidRPr="00194EE6">
              <w:rPr>
                <w:rFonts w:ascii="Times New Roman" w:hAnsi="Times New Roman"/>
                <w:sz w:val="28"/>
                <w:szCs w:val="28"/>
              </w:rPr>
              <w:t>Прогнозируемое количество пострадавших в результате террористического акта (человек)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sz w:val="28"/>
                <w:szCs w:val="28"/>
              </w:rPr>
            </w:pPr>
            <w:r w:rsidRPr="00194EE6">
              <w:rPr>
                <w:rFonts w:ascii="Times New Roman" w:hAnsi="Times New Roman"/>
                <w:sz w:val="28"/>
                <w:szCs w:val="28"/>
              </w:rPr>
              <w:t>Масштаб последствий террористического акта</w:t>
            </w:r>
          </w:p>
        </w:tc>
      </w:tr>
      <w:tr w:rsidR="00197F46" w:rsidRPr="00194EE6" w:rsidTr="00194EE6">
        <w:trPr>
          <w:gridAfter w:val="2"/>
          <w:wAfter w:w="150" w:type="dxa"/>
          <w:trHeight w:val="402"/>
        </w:trPr>
        <w:tc>
          <w:tcPr>
            <w:tcW w:w="616" w:type="dxa"/>
            <w:gridSpan w:val="2"/>
            <w:vMerge w:val="restart"/>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1</w:t>
            </w:r>
          </w:p>
        </w:tc>
        <w:tc>
          <w:tcPr>
            <w:tcW w:w="4485" w:type="dxa"/>
            <w:gridSpan w:val="17"/>
            <w:vMerge w:val="restart"/>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Совершение взрыва</w:t>
            </w:r>
            <w:r w:rsidRPr="00194EE6">
              <w:rPr>
                <w:rFonts w:ascii="Times New Roman" w:hAnsi="Times New Roman"/>
                <w:i/>
                <w:sz w:val="28"/>
                <w:szCs w:val="28"/>
              </w:rPr>
              <w:br/>
              <w:t>(мощностью 2-5 кг.</w:t>
            </w:r>
            <w:r w:rsidRPr="00194EE6">
              <w:rPr>
                <w:rFonts w:ascii="Times New Roman" w:hAnsi="Times New Roman"/>
                <w:i/>
                <w:sz w:val="28"/>
                <w:szCs w:val="28"/>
              </w:rPr>
              <w:br/>
              <w:t>в тротиловом эквиваленте)</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В зоне полных разрушений</w:t>
            </w:r>
            <w:r w:rsidRPr="00194EE6">
              <w:rPr>
                <w:rFonts w:ascii="Times New Roman" w:hAnsi="Times New Roman"/>
                <w:i/>
                <w:sz w:val="28"/>
                <w:szCs w:val="28"/>
              </w:rPr>
              <w:br/>
              <w:t>10-12 человек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rPr>
                <w:rFonts w:ascii="Times New Roman" w:hAnsi="Times New Roman"/>
                <w:i/>
                <w:sz w:val="28"/>
                <w:szCs w:val="28"/>
              </w:rPr>
            </w:pPr>
            <w:r w:rsidRPr="00194EE6">
              <w:rPr>
                <w:rFonts w:ascii="Times New Roman" w:hAnsi="Times New Roman"/>
                <w:i/>
                <w:sz w:val="28"/>
                <w:szCs w:val="28"/>
                <w:lang w:val="en-US"/>
              </w:rPr>
              <w:t>P=13</w:t>
            </w:r>
            <w:r w:rsidRPr="00194EE6">
              <w:rPr>
                <w:rFonts w:ascii="Times New Roman" w:hAnsi="Times New Roman"/>
                <w:i/>
                <w:sz w:val="28"/>
                <w:szCs w:val="28"/>
              </w:rPr>
              <w:t>,6м.</w:t>
            </w:r>
          </w:p>
          <w:p w:rsidR="00197F46" w:rsidRPr="00194EE6" w:rsidRDefault="00197F46" w:rsidP="00194EE6">
            <w:pPr>
              <w:tabs>
                <w:tab w:val="left" w:pos="0"/>
                <w:tab w:val="left" w:pos="142"/>
                <w:tab w:val="left" w:pos="330"/>
              </w:tabs>
              <w:spacing w:after="0" w:line="240" w:lineRule="auto"/>
              <w:ind w:right="1"/>
              <w:rPr>
                <w:rFonts w:ascii="Times New Roman" w:hAnsi="Times New Roman"/>
                <w:i/>
                <w:sz w:val="28"/>
                <w:szCs w:val="28"/>
                <w:u w:val="single"/>
                <w:vertAlign w:val="superscript"/>
              </w:rPr>
            </w:pPr>
            <w:r w:rsidRPr="00194EE6">
              <w:rPr>
                <w:rFonts w:ascii="Times New Roman" w:hAnsi="Times New Roman"/>
                <w:i/>
                <w:sz w:val="28"/>
                <w:szCs w:val="28"/>
                <w:lang w:val="en-US"/>
              </w:rPr>
              <w:t>S=</w:t>
            </w:r>
            <w:r w:rsidRPr="00194EE6">
              <w:rPr>
                <w:rFonts w:ascii="Times New Roman" w:hAnsi="Times New Roman"/>
                <w:i/>
                <w:sz w:val="28"/>
                <w:szCs w:val="28"/>
              </w:rPr>
              <w:t>23,62м</w:t>
            </w:r>
            <w:r w:rsidRPr="00194EE6">
              <w:rPr>
                <w:rFonts w:ascii="Times New Roman" w:hAnsi="Times New Roman"/>
                <w:i/>
                <w:sz w:val="28"/>
                <w:szCs w:val="28"/>
                <w:u w:val="single"/>
                <w:vertAlign w:val="superscript"/>
              </w:rPr>
              <w:t>2</w:t>
            </w:r>
          </w:p>
        </w:tc>
      </w:tr>
      <w:tr w:rsidR="00197F46" w:rsidRPr="00194EE6" w:rsidTr="00194EE6">
        <w:trPr>
          <w:gridAfter w:val="2"/>
          <w:wAfter w:w="150" w:type="dxa"/>
          <w:trHeight w:val="401"/>
        </w:trPr>
        <w:tc>
          <w:tcPr>
            <w:tcW w:w="616" w:type="dxa"/>
            <w:gridSpan w:val="2"/>
            <w:vMerge/>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p>
        </w:tc>
        <w:tc>
          <w:tcPr>
            <w:tcW w:w="4485" w:type="dxa"/>
            <w:gridSpan w:val="17"/>
            <w:vMerge/>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В зоне сильных разрушений</w:t>
            </w:r>
            <w:r w:rsidRPr="00194EE6">
              <w:rPr>
                <w:rFonts w:ascii="Times New Roman" w:hAnsi="Times New Roman"/>
                <w:i/>
                <w:sz w:val="28"/>
                <w:szCs w:val="28"/>
              </w:rPr>
              <w:br/>
              <w:t>5-10 человек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rPr>
                <w:rFonts w:ascii="Times New Roman" w:hAnsi="Times New Roman"/>
                <w:i/>
                <w:sz w:val="28"/>
                <w:szCs w:val="28"/>
              </w:rPr>
            </w:pPr>
            <w:r w:rsidRPr="00194EE6">
              <w:rPr>
                <w:rFonts w:ascii="Times New Roman" w:hAnsi="Times New Roman"/>
                <w:i/>
                <w:sz w:val="28"/>
                <w:szCs w:val="28"/>
                <w:lang w:val="en-US"/>
              </w:rPr>
              <w:t>P=</w:t>
            </w:r>
            <w:r w:rsidRPr="00194EE6">
              <w:rPr>
                <w:rFonts w:ascii="Times New Roman" w:hAnsi="Times New Roman"/>
                <w:i/>
                <w:sz w:val="28"/>
                <w:szCs w:val="28"/>
              </w:rPr>
              <w:t>8,6м.</w:t>
            </w:r>
          </w:p>
          <w:p w:rsidR="00197F46" w:rsidRPr="00194EE6" w:rsidRDefault="00197F46" w:rsidP="00194EE6">
            <w:pPr>
              <w:tabs>
                <w:tab w:val="left" w:pos="0"/>
                <w:tab w:val="left" w:pos="142"/>
                <w:tab w:val="left" w:pos="330"/>
              </w:tabs>
              <w:spacing w:after="0" w:line="240" w:lineRule="auto"/>
              <w:ind w:right="1"/>
              <w:rPr>
                <w:rFonts w:ascii="Times New Roman" w:hAnsi="Times New Roman"/>
                <w:i/>
                <w:sz w:val="28"/>
                <w:szCs w:val="28"/>
                <w:u w:val="single"/>
                <w:vertAlign w:val="superscript"/>
              </w:rPr>
            </w:pPr>
            <w:r w:rsidRPr="00194EE6">
              <w:rPr>
                <w:rFonts w:ascii="Times New Roman" w:hAnsi="Times New Roman"/>
                <w:i/>
                <w:sz w:val="28"/>
                <w:szCs w:val="28"/>
                <w:lang w:val="en-US"/>
              </w:rPr>
              <w:t>S=</w:t>
            </w:r>
            <w:r w:rsidRPr="00194EE6">
              <w:rPr>
                <w:rFonts w:ascii="Times New Roman" w:hAnsi="Times New Roman"/>
                <w:i/>
                <w:sz w:val="28"/>
                <w:szCs w:val="28"/>
              </w:rPr>
              <w:t>58,09м</w:t>
            </w:r>
            <w:r w:rsidRPr="00194EE6">
              <w:rPr>
                <w:rFonts w:ascii="Times New Roman" w:hAnsi="Times New Roman"/>
                <w:i/>
                <w:sz w:val="28"/>
                <w:szCs w:val="28"/>
                <w:u w:val="single"/>
                <w:vertAlign w:val="superscript"/>
              </w:rPr>
              <w:t>2</w:t>
            </w:r>
          </w:p>
        </w:tc>
      </w:tr>
      <w:tr w:rsidR="00197F46" w:rsidRPr="00194EE6" w:rsidTr="00194EE6">
        <w:trPr>
          <w:gridAfter w:val="2"/>
          <w:wAfter w:w="150" w:type="dxa"/>
          <w:trHeight w:val="401"/>
        </w:trPr>
        <w:tc>
          <w:tcPr>
            <w:tcW w:w="616" w:type="dxa"/>
            <w:gridSpan w:val="2"/>
            <w:vMerge/>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p>
        </w:tc>
        <w:tc>
          <w:tcPr>
            <w:tcW w:w="4485" w:type="dxa"/>
            <w:gridSpan w:val="17"/>
            <w:vMerge/>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В зоне средних разрушений</w:t>
            </w:r>
            <w:r w:rsidRPr="00194EE6">
              <w:rPr>
                <w:rFonts w:ascii="Times New Roman" w:hAnsi="Times New Roman"/>
                <w:i/>
                <w:sz w:val="28"/>
                <w:szCs w:val="28"/>
              </w:rPr>
              <w:br/>
              <w:t>до 5 человек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rPr>
                <w:rFonts w:ascii="Times New Roman" w:hAnsi="Times New Roman"/>
                <w:i/>
                <w:sz w:val="28"/>
                <w:szCs w:val="28"/>
              </w:rPr>
            </w:pPr>
            <w:r w:rsidRPr="00194EE6">
              <w:rPr>
                <w:rFonts w:ascii="Times New Roman" w:hAnsi="Times New Roman"/>
                <w:i/>
                <w:sz w:val="28"/>
                <w:szCs w:val="28"/>
                <w:lang w:val="en-US"/>
              </w:rPr>
              <w:t>P=</w:t>
            </w:r>
            <w:r w:rsidRPr="00194EE6">
              <w:rPr>
                <w:rFonts w:ascii="Times New Roman" w:hAnsi="Times New Roman"/>
                <w:i/>
                <w:sz w:val="28"/>
                <w:szCs w:val="28"/>
              </w:rPr>
              <w:t>5,1м.</w:t>
            </w:r>
          </w:p>
          <w:p w:rsidR="00197F46" w:rsidRPr="00194EE6" w:rsidRDefault="00197F46" w:rsidP="00194EE6">
            <w:pPr>
              <w:tabs>
                <w:tab w:val="left" w:pos="0"/>
                <w:tab w:val="left" w:pos="142"/>
                <w:tab w:val="left" w:pos="330"/>
              </w:tabs>
              <w:spacing w:after="0" w:line="240" w:lineRule="auto"/>
              <w:ind w:right="1"/>
              <w:rPr>
                <w:rFonts w:ascii="Times New Roman" w:hAnsi="Times New Roman"/>
                <w:i/>
                <w:sz w:val="28"/>
                <w:szCs w:val="28"/>
                <w:u w:val="single"/>
                <w:vertAlign w:val="superscript"/>
              </w:rPr>
            </w:pPr>
            <w:r w:rsidRPr="00194EE6">
              <w:rPr>
                <w:rFonts w:ascii="Times New Roman" w:hAnsi="Times New Roman"/>
                <w:i/>
                <w:sz w:val="28"/>
                <w:szCs w:val="28"/>
                <w:lang w:val="en-US"/>
              </w:rPr>
              <w:t>S=</w:t>
            </w:r>
            <w:r w:rsidRPr="00194EE6">
              <w:rPr>
                <w:rFonts w:ascii="Times New Roman" w:hAnsi="Times New Roman"/>
                <w:i/>
                <w:sz w:val="28"/>
                <w:szCs w:val="28"/>
              </w:rPr>
              <w:t>95м</w:t>
            </w:r>
            <w:r w:rsidRPr="00194EE6">
              <w:rPr>
                <w:rFonts w:ascii="Times New Roman" w:hAnsi="Times New Roman"/>
                <w:i/>
                <w:sz w:val="28"/>
                <w:szCs w:val="28"/>
                <w:u w:val="single"/>
                <w:vertAlign w:val="superscript"/>
              </w:rPr>
              <w:t>2</w:t>
            </w:r>
          </w:p>
        </w:tc>
      </w:tr>
      <w:tr w:rsidR="00197F46" w:rsidRPr="00194EE6" w:rsidTr="00194EE6">
        <w:trPr>
          <w:gridAfter w:val="2"/>
          <w:wAfter w:w="150" w:type="dxa"/>
          <w:trHeight w:val="401"/>
        </w:trPr>
        <w:tc>
          <w:tcPr>
            <w:tcW w:w="616" w:type="dxa"/>
            <w:gridSpan w:val="2"/>
            <w:vMerge/>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p>
        </w:tc>
        <w:tc>
          <w:tcPr>
            <w:tcW w:w="4485" w:type="dxa"/>
            <w:gridSpan w:val="17"/>
            <w:vMerge/>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В зоне слабых разрушений</w:t>
            </w:r>
            <w:r w:rsidRPr="00194EE6">
              <w:rPr>
                <w:rFonts w:ascii="Times New Roman" w:hAnsi="Times New Roman"/>
                <w:i/>
                <w:sz w:val="28"/>
                <w:szCs w:val="28"/>
              </w:rPr>
              <w:br/>
              <w:t>1-2 человека</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rPr>
                <w:rFonts w:ascii="Times New Roman" w:hAnsi="Times New Roman"/>
                <w:i/>
                <w:sz w:val="28"/>
                <w:szCs w:val="28"/>
              </w:rPr>
            </w:pPr>
            <w:r w:rsidRPr="00194EE6">
              <w:rPr>
                <w:rFonts w:ascii="Times New Roman" w:hAnsi="Times New Roman"/>
                <w:i/>
                <w:sz w:val="28"/>
                <w:szCs w:val="28"/>
                <w:lang w:val="en-US"/>
              </w:rPr>
              <w:t>P=</w:t>
            </w:r>
            <w:r w:rsidRPr="00194EE6">
              <w:rPr>
                <w:rFonts w:ascii="Times New Roman" w:hAnsi="Times New Roman"/>
                <w:i/>
                <w:sz w:val="28"/>
                <w:szCs w:val="28"/>
              </w:rPr>
              <w:t>4,3м.</w:t>
            </w:r>
          </w:p>
          <w:p w:rsidR="00197F46" w:rsidRPr="00194EE6" w:rsidRDefault="00197F46" w:rsidP="00194EE6">
            <w:pPr>
              <w:tabs>
                <w:tab w:val="left" w:pos="0"/>
                <w:tab w:val="left" w:pos="142"/>
                <w:tab w:val="left" w:pos="330"/>
              </w:tabs>
              <w:spacing w:after="0" w:line="240" w:lineRule="auto"/>
              <w:ind w:right="1"/>
              <w:rPr>
                <w:rFonts w:ascii="Times New Roman" w:hAnsi="Times New Roman"/>
                <w:i/>
                <w:sz w:val="28"/>
                <w:szCs w:val="28"/>
                <w:u w:val="single"/>
                <w:vertAlign w:val="superscript"/>
              </w:rPr>
            </w:pPr>
            <w:r w:rsidRPr="00194EE6">
              <w:rPr>
                <w:rFonts w:ascii="Times New Roman" w:hAnsi="Times New Roman"/>
                <w:i/>
                <w:sz w:val="28"/>
                <w:szCs w:val="28"/>
                <w:lang w:val="en-US"/>
              </w:rPr>
              <w:t>S=</w:t>
            </w:r>
            <w:r w:rsidRPr="00194EE6">
              <w:rPr>
                <w:rFonts w:ascii="Times New Roman" w:hAnsi="Times New Roman"/>
                <w:i/>
                <w:sz w:val="28"/>
                <w:szCs w:val="28"/>
              </w:rPr>
              <w:t>150,64м</w:t>
            </w:r>
            <w:r w:rsidRPr="00194EE6">
              <w:rPr>
                <w:rFonts w:ascii="Times New Roman" w:hAnsi="Times New Roman"/>
                <w:i/>
                <w:sz w:val="28"/>
                <w:szCs w:val="28"/>
                <w:u w:val="single"/>
                <w:vertAlign w:val="superscript"/>
              </w:rPr>
              <w:t>2</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2</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Поджог (задымление)</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 xml:space="preserve">Отравление дымом </w:t>
            </w:r>
            <w:r w:rsidRPr="00194EE6">
              <w:rPr>
                <w:rFonts w:ascii="Times New Roman" w:hAnsi="Times New Roman"/>
                <w:i/>
                <w:sz w:val="28"/>
                <w:szCs w:val="28"/>
              </w:rPr>
              <w:br/>
              <w:t>до 5 человек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Материальный ущерб зависит от площади возгорания</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3</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Захват заложников</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до 5 человек</w:t>
            </w:r>
          </w:p>
        </w:tc>
        <w:tc>
          <w:tcPr>
            <w:tcW w:w="2146" w:type="dxa"/>
            <w:gridSpan w:val="5"/>
            <w:vAlign w:val="center"/>
          </w:tcPr>
          <w:p w:rsidR="00197F46" w:rsidRPr="00194EE6" w:rsidRDefault="00197F46" w:rsidP="00194EE6">
            <w:pPr>
              <w:tabs>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w:t>
            </w:r>
          </w:p>
        </w:tc>
      </w:tr>
      <w:tr w:rsidR="00197F46" w:rsidRPr="00194EE6" w:rsidTr="00194EE6">
        <w:trPr>
          <w:gridAfter w:val="2"/>
          <w:wAfter w:w="150" w:type="dxa"/>
        </w:trPr>
        <w:tc>
          <w:tcPr>
            <w:tcW w:w="616" w:type="dxa"/>
            <w:gridSpan w:val="2"/>
            <w:vAlign w:val="center"/>
          </w:tcPr>
          <w:p w:rsidR="00197F46" w:rsidRPr="00194EE6" w:rsidRDefault="00197F46" w:rsidP="00194EE6">
            <w:pPr>
              <w:tabs>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4</w:t>
            </w:r>
          </w:p>
        </w:tc>
        <w:tc>
          <w:tcPr>
            <w:tcW w:w="4485" w:type="dxa"/>
            <w:gridSpan w:val="17"/>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Отравление химическими веществами</w:t>
            </w:r>
          </w:p>
        </w:tc>
        <w:tc>
          <w:tcPr>
            <w:tcW w:w="2491" w:type="dxa"/>
            <w:gridSpan w:val="12"/>
            <w:vAlign w:val="center"/>
          </w:tcPr>
          <w:p w:rsidR="00197F46" w:rsidRPr="00194EE6" w:rsidRDefault="00197F46" w:rsidP="00194EE6">
            <w:pPr>
              <w:tabs>
                <w:tab w:val="left" w:pos="-76"/>
                <w:tab w:val="left" w:pos="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Угроза отравления</w:t>
            </w:r>
            <w:r w:rsidRPr="00194EE6">
              <w:rPr>
                <w:rFonts w:ascii="Times New Roman" w:hAnsi="Times New Roman"/>
                <w:i/>
                <w:sz w:val="28"/>
                <w:szCs w:val="28"/>
              </w:rPr>
              <w:br/>
              <w:t>- до 25 человек</w:t>
            </w:r>
          </w:p>
        </w:tc>
        <w:tc>
          <w:tcPr>
            <w:tcW w:w="2146" w:type="dxa"/>
            <w:gridSpan w:val="5"/>
            <w:vAlign w:val="center"/>
          </w:tcPr>
          <w:p w:rsidR="00197F46" w:rsidRPr="00194EE6" w:rsidRDefault="00197F46" w:rsidP="00194EE6">
            <w:pPr>
              <w:tabs>
                <w:tab w:val="left" w:pos="-79"/>
              </w:tabs>
              <w:spacing w:after="0" w:line="240" w:lineRule="auto"/>
              <w:ind w:right="-117" w:hanging="79"/>
              <w:jc w:val="center"/>
              <w:rPr>
                <w:rFonts w:ascii="Times New Roman" w:hAnsi="Times New Roman"/>
                <w:i/>
                <w:sz w:val="28"/>
                <w:szCs w:val="28"/>
              </w:rPr>
            </w:pPr>
            <w:r w:rsidRPr="00194EE6">
              <w:rPr>
                <w:rFonts w:ascii="Times New Roman" w:hAnsi="Times New Roman"/>
                <w:i/>
                <w:sz w:val="28"/>
                <w:szCs w:val="28"/>
              </w:rPr>
              <w:t>Психологические травмы, госпитализация</w:t>
            </w: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Силы и средства, привлекаемые для обеспечения антитеррористической защищенности места массового пребывания людей:</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а)</w:t>
            </w:r>
          </w:p>
        </w:tc>
        <w:tc>
          <w:tcPr>
            <w:tcW w:w="9208" w:type="dxa"/>
            <w:gridSpan w:val="35"/>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ООО «Организация» осуществляет охрану объектов силами сторожей, входящих в штат организации. Вахта сторожа оборудована кнопкой экстренного вызова полиции с выводом на пульт ОВО </w:t>
            </w:r>
            <w:r w:rsidR="00B50CA7">
              <w:rPr>
                <w:rFonts w:ascii="Times New Roman" w:hAnsi="Times New Roman"/>
                <w:i/>
                <w:sz w:val="28"/>
                <w:szCs w:val="28"/>
              </w:rPr>
              <w:br/>
            </w:r>
            <w:r w:rsidRPr="00194EE6">
              <w:rPr>
                <w:rFonts w:ascii="Times New Roman" w:hAnsi="Times New Roman"/>
                <w:i/>
                <w:sz w:val="28"/>
                <w:szCs w:val="28"/>
              </w:rPr>
              <w:t>(4</w:t>
            </w:r>
            <w:r>
              <w:rPr>
                <w:rFonts w:ascii="Times New Roman" w:hAnsi="Times New Roman"/>
                <w:i/>
                <w:sz w:val="28"/>
                <w:szCs w:val="28"/>
              </w:rPr>
              <w:t>4</w:t>
            </w:r>
            <w:r w:rsidRPr="00194EE6">
              <w:rPr>
                <w:rFonts w:ascii="Times New Roman" w:hAnsi="Times New Roman"/>
                <w:i/>
                <w:sz w:val="28"/>
                <w:szCs w:val="28"/>
              </w:rPr>
              <w:t xml:space="preserve">6540 </w:t>
            </w:r>
            <w:r w:rsidR="00B50CA7">
              <w:rPr>
                <w:rFonts w:ascii="Times New Roman" w:hAnsi="Times New Roman"/>
                <w:i/>
                <w:sz w:val="28"/>
                <w:szCs w:val="28"/>
              </w:rPr>
              <w:t xml:space="preserve"> </w:t>
            </w:r>
            <w:proofErr w:type="spellStart"/>
            <w:r w:rsidRPr="00194EE6">
              <w:rPr>
                <w:rFonts w:ascii="Times New Roman" w:hAnsi="Times New Roman"/>
                <w:i/>
                <w:sz w:val="28"/>
                <w:szCs w:val="28"/>
              </w:rPr>
              <w:t>с</w:t>
            </w:r>
            <w:proofErr w:type="gramStart"/>
            <w:r w:rsidRPr="00194EE6">
              <w:rPr>
                <w:rFonts w:ascii="Times New Roman" w:hAnsi="Times New Roman"/>
                <w:i/>
                <w:sz w:val="28"/>
                <w:szCs w:val="28"/>
              </w:rPr>
              <w:t>.С</w:t>
            </w:r>
            <w:proofErr w:type="gramEnd"/>
            <w:r w:rsidRPr="00194EE6">
              <w:rPr>
                <w:rFonts w:ascii="Times New Roman" w:hAnsi="Times New Roman"/>
                <w:i/>
                <w:sz w:val="28"/>
                <w:szCs w:val="28"/>
              </w:rPr>
              <w:t>ергиевск</w:t>
            </w:r>
            <w:proofErr w:type="spellEnd"/>
            <w:r w:rsidR="009F6C8D">
              <w:rPr>
                <w:rFonts w:ascii="Times New Roman" w:hAnsi="Times New Roman"/>
                <w:i/>
                <w:sz w:val="28"/>
                <w:szCs w:val="28"/>
              </w:rPr>
              <w:t xml:space="preserve"> </w:t>
            </w:r>
            <w:proofErr w:type="spellStart"/>
            <w:r w:rsidRPr="00194EE6">
              <w:rPr>
                <w:rFonts w:ascii="Times New Roman" w:hAnsi="Times New Roman"/>
                <w:i/>
                <w:sz w:val="28"/>
                <w:szCs w:val="28"/>
              </w:rPr>
              <w:t>ул.Чапаева</w:t>
            </w:r>
            <w:proofErr w:type="spellEnd"/>
            <w:r w:rsidRPr="00194EE6">
              <w:rPr>
                <w:rFonts w:ascii="Times New Roman" w:hAnsi="Times New Roman"/>
                <w:i/>
                <w:sz w:val="28"/>
                <w:szCs w:val="28"/>
              </w:rPr>
              <w:t xml:space="preserve"> 1, Начальник ОВО майор полиции Кузнецов Сергей Александрович</w:t>
            </w:r>
            <w:r w:rsidR="00B50CA7">
              <w:rPr>
                <w:rFonts w:ascii="Times New Roman" w:hAnsi="Times New Roman"/>
                <w:i/>
                <w:sz w:val="28"/>
                <w:szCs w:val="28"/>
              </w:rPr>
              <w:t>)</w:t>
            </w:r>
            <w:r w:rsidRPr="00194EE6">
              <w:rPr>
                <w:rFonts w:ascii="Times New Roman" w:hAnsi="Times New Roman"/>
                <w:i/>
                <w:sz w:val="28"/>
                <w:szCs w:val="28"/>
              </w:rPr>
              <w:t xml:space="preserve">, тел 2-13-16, 2-32-54, </w:t>
            </w:r>
            <w:r w:rsidR="00B50CA7">
              <w:rPr>
                <w:rFonts w:ascii="Times New Roman" w:hAnsi="Times New Roman"/>
                <w:i/>
                <w:sz w:val="28"/>
                <w:szCs w:val="28"/>
              </w:rPr>
              <w:br/>
            </w:r>
            <w:r w:rsidRPr="00194EE6">
              <w:rPr>
                <w:rFonts w:ascii="Times New Roman" w:hAnsi="Times New Roman"/>
                <w:i/>
                <w:sz w:val="28"/>
                <w:szCs w:val="28"/>
              </w:rPr>
              <w:t>договор № 00 от 00.00.2016г.</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sz w:val="16"/>
                <w:szCs w:val="16"/>
              </w:rPr>
            </w:pPr>
          </w:p>
        </w:tc>
        <w:tc>
          <w:tcPr>
            <w:tcW w:w="9208" w:type="dxa"/>
            <w:gridSpan w:val="3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 xml:space="preserve">(территориальный орган МВД России, подразделение ведомственной охраны, частная охранная организация, общественное формирование; адрес, </w:t>
            </w:r>
            <w:proofErr w:type="spellStart"/>
            <w:r w:rsidRPr="00194EE6">
              <w:rPr>
                <w:rFonts w:ascii="Times New Roman" w:hAnsi="Times New Roman"/>
                <w:sz w:val="16"/>
                <w:szCs w:val="16"/>
              </w:rPr>
              <w:t>ф.и.о.</w:t>
            </w:r>
            <w:proofErr w:type="spellEnd"/>
            <w:r w:rsidRPr="00194EE6">
              <w:rPr>
                <w:rFonts w:ascii="Times New Roman" w:hAnsi="Times New Roman"/>
                <w:sz w:val="16"/>
                <w:szCs w:val="16"/>
              </w:rPr>
              <w:t>, телефон  руководителя, телефон дежурной части, номер, дата выдачи и срок действия лицензии на осуществление охранной деятельности (для охранных организаций))</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б)</w:t>
            </w:r>
          </w:p>
        </w:tc>
        <w:tc>
          <w:tcPr>
            <w:tcW w:w="9208" w:type="dxa"/>
            <w:gridSpan w:val="35"/>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Маршрутов патрулей нет, </w:t>
            </w:r>
            <w:r w:rsidRPr="00194EE6">
              <w:rPr>
                <w:rFonts w:ascii="Times New Roman" w:hAnsi="Times New Roman"/>
                <w:i/>
                <w:sz w:val="28"/>
                <w:szCs w:val="28"/>
              </w:rPr>
              <w:br/>
              <w:t>время прибытия группы немедленного реагирования по сигналу «Тревога» 15 минут</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p>
        </w:tc>
        <w:tc>
          <w:tcPr>
            <w:tcW w:w="9208" w:type="dxa"/>
            <w:gridSpan w:val="3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 xml:space="preserve">(маршруты </w:t>
            </w:r>
            <w:proofErr w:type="spellStart"/>
            <w:r w:rsidRPr="00194EE6">
              <w:rPr>
                <w:rFonts w:ascii="Times New Roman" w:hAnsi="Times New Roman"/>
                <w:sz w:val="16"/>
                <w:szCs w:val="16"/>
              </w:rPr>
              <w:t>автопатрулей</w:t>
            </w:r>
            <w:proofErr w:type="spellEnd"/>
            <w:r w:rsidRPr="00194EE6">
              <w:rPr>
                <w:rFonts w:ascii="Times New Roman" w:hAnsi="Times New Roman"/>
                <w:sz w:val="16"/>
                <w:szCs w:val="16"/>
              </w:rPr>
              <w:t xml:space="preserve"> полиции, приближение к месту массового пребывания людей, график объезда места массового пребывания людей, время прибытия группы быстрого реагирования подразделения полиции от места постоянной дислокации)</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в)</w:t>
            </w:r>
          </w:p>
        </w:tc>
        <w:tc>
          <w:tcPr>
            <w:tcW w:w="9208" w:type="dxa"/>
            <w:gridSpan w:val="35"/>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Стационарных постов нет</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p>
        </w:tc>
        <w:tc>
          <w:tcPr>
            <w:tcW w:w="9208" w:type="dxa"/>
            <w:gridSpan w:val="3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 xml:space="preserve">(наличие и характеристика стационарных постов полиции в месте массового пребывания людей, </w:t>
            </w:r>
            <w:r w:rsidRPr="00194EE6">
              <w:rPr>
                <w:rFonts w:ascii="Times New Roman" w:hAnsi="Times New Roman"/>
                <w:sz w:val="16"/>
                <w:szCs w:val="16"/>
              </w:rPr>
              <w:br/>
              <w:t>их дислокация, техническая оснащенность, режим службы)</w:t>
            </w:r>
          </w:p>
        </w:tc>
      </w:tr>
      <w:tr w:rsidR="00197F46" w:rsidRPr="00194EE6" w:rsidTr="00194EE6">
        <w:trPr>
          <w:gridAfter w:val="2"/>
          <w:wAfter w:w="150" w:type="dxa"/>
        </w:trPr>
        <w:tc>
          <w:tcPr>
            <w:tcW w:w="530" w:type="dxa"/>
            <w:tcBorders>
              <w:top w:val="nil"/>
              <w:left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lastRenderedPageBreak/>
              <w:t>г)</w:t>
            </w:r>
          </w:p>
        </w:tc>
        <w:tc>
          <w:tcPr>
            <w:tcW w:w="9208" w:type="dxa"/>
            <w:gridSpan w:val="35"/>
            <w:tcBorders>
              <w:top w:val="nil"/>
              <w:left w:val="nil"/>
              <w:right w:val="nil"/>
            </w:tcBorders>
          </w:tcPr>
          <w:p w:rsidR="00197F46" w:rsidRPr="00194EE6" w:rsidRDefault="00197F46" w:rsidP="00194EE6">
            <w:pPr>
              <w:spacing w:after="0" w:line="240" w:lineRule="auto"/>
              <w:rPr>
                <w:rFonts w:ascii="Times New Roman" w:hAnsi="Times New Roman"/>
                <w:sz w:val="28"/>
                <w:szCs w:val="28"/>
              </w:rPr>
            </w:pPr>
            <w:r w:rsidRPr="00194EE6">
              <w:rPr>
                <w:rFonts w:ascii="Times New Roman" w:hAnsi="Times New Roman"/>
                <w:sz w:val="28"/>
                <w:szCs w:val="28"/>
              </w:rPr>
              <w:t xml:space="preserve">состав наряда, обеспечивающего охрану общественного порядка в месте массового пребывания людей, отдельно по его принадлежности и виду </w:t>
            </w:r>
          </w:p>
        </w:tc>
      </w:tr>
      <w:tr w:rsidR="00197F46" w:rsidRPr="00194EE6" w:rsidTr="00194EE6">
        <w:trPr>
          <w:gridAfter w:val="2"/>
          <w:wAfter w:w="150" w:type="dxa"/>
        </w:trPr>
        <w:tc>
          <w:tcPr>
            <w:tcW w:w="6895" w:type="dxa"/>
            <w:gridSpan w:val="27"/>
            <w:vMerge w:val="restart"/>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r w:rsidRPr="00194EE6">
              <w:rPr>
                <w:rFonts w:ascii="Times New Roman" w:hAnsi="Times New Roman"/>
                <w:sz w:val="28"/>
                <w:szCs w:val="28"/>
              </w:rPr>
              <w:t>Вид наряда</w:t>
            </w:r>
          </w:p>
        </w:tc>
        <w:tc>
          <w:tcPr>
            <w:tcW w:w="2843" w:type="dxa"/>
            <w:gridSpan w:val="9"/>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r w:rsidRPr="00194EE6">
              <w:rPr>
                <w:rFonts w:ascii="Times New Roman" w:hAnsi="Times New Roman"/>
                <w:sz w:val="28"/>
                <w:szCs w:val="28"/>
              </w:rPr>
              <w:t>Количество</w:t>
            </w:r>
          </w:p>
        </w:tc>
      </w:tr>
      <w:tr w:rsidR="00197F46" w:rsidRPr="00194EE6" w:rsidTr="00194EE6">
        <w:trPr>
          <w:gridAfter w:val="2"/>
          <w:wAfter w:w="150" w:type="dxa"/>
        </w:trPr>
        <w:tc>
          <w:tcPr>
            <w:tcW w:w="6895" w:type="dxa"/>
            <w:gridSpan w:val="27"/>
            <w:vMerge/>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c>
          <w:tcPr>
            <w:tcW w:w="1281" w:type="dxa"/>
            <w:gridSpan w:val="6"/>
            <w:vAlign w:val="center"/>
          </w:tcPr>
          <w:p w:rsidR="00197F46" w:rsidRPr="00194EE6" w:rsidRDefault="00197F46" w:rsidP="00194EE6">
            <w:pPr>
              <w:tabs>
                <w:tab w:val="left" w:pos="142"/>
                <w:tab w:val="left" w:pos="330"/>
              </w:tabs>
              <w:spacing w:after="0" w:line="240" w:lineRule="auto"/>
              <w:ind w:right="34"/>
              <w:jc w:val="center"/>
              <w:rPr>
                <w:rFonts w:ascii="Times New Roman" w:hAnsi="Times New Roman"/>
                <w:sz w:val="28"/>
                <w:szCs w:val="28"/>
              </w:rPr>
            </w:pPr>
            <w:r w:rsidRPr="00194EE6">
              <w:rPr>
                <w:rFonts w:ascii="Times New Roman" w:hAnsi="Times New Roman"/>
                <w:sz w:val="28"/>
                <w:szCs w:val="28"/>
              </w:rPr>
              <w:t>единиц</w:t>
            </w:r>
          </w:p>
        </w:tc>
        <w:tc>
          <w:tcPr>
            <w:tcW w:w="1562" w:type="dxa"/>
            <w:gridSpan w:val="3"/>
            <w:vAlign w:val="center"/>
          </w:tcPr>
          <w:p w:rsidR="00197F46" w:rsidRPr="00194EE6" w:rsidRDefault="00197F46" w:rsidP="00194EE6">
            <w:pPr>
              <w:tabs>
                <w:tab w:val="left" w:pos="142"/>
                <w:tab w:val="left" w:pos="330"/>
              </w:tabs>
              <w:spacing w:after="0" w:line="240" w:lineRule="auto"/>
              <w:ind w:right="33"/>
              <w:jc w:val="center"/>
              <w:rPr>
                <w:rFonts w:ascii="Times New Roman" w:hAnsi="Times New Roman"/>
                <w:sz w:val="28"/>
                <w:szCs w:val="28"/>
              </w:rPr>
            </w:pPr>
            <w:r w:rsidRPr="00194EE6">
              <w:rPr>
                <w:rFonts w:ascii="Times New Roman" w:hAnsi="Times New Roman"/>
                <w:sz w:val="28"/>
                <w:szCs w:val="28"/>
              </w:rPr>
              <w:t>человек</w:t>
            </w:r>
          </w:p>
        </w:tc>
      </w:tr>
      <w:tr w:rsidR="00197F46" w:rsidRPr="00194EE6" w:rsidTr="00194EE6">
        <w:trPr>
          <w:gridAfter w:val="2"/>
          <w:wAfter w:w="150" w:type="dxa"/>
        </w:trPr>
        <w:tc>
          <w:tcPr>
            <w:tcW w:w="6895" w:type="dxa"/>
            <w:gridSpan w:val="27"/>
            <w:vAlign w:val="center"/>
          </w:tcPr>
          <w:p w:rsidR="00197F46" w:rsidRPr="00194EE6" w:rsidRDefault="00197F46" w:rsidP="00194EE6">
            <w:pPr>
              <w:tabs>
                <w:tab w:val="left" w:pos="142"/>
                <w:tab w:val="left" w:pos="330"/>
              </w:tabs>
              <w:spacing w:after="0" w:line="240" w:lineRule="auto"/>
              <w:ind w:right="-143"/>
              <w:rPr>
                <w:rFonts w:ascii="Times New Roman" w:hAnsi="Times New Roman"/>
                <w:sz w:val="28"/>
                <w:szCs w:val="28"/>
              </w:rPr>
            </w:pPr>
            <w:r w:rsidRPr="00194EE6">
              <w:rPr>
                <w:rFonts w:ascii="Times New Roman" w:hAnsi="Times New Roman"/>
                <w:sz w:val="28"/>
                <w:szCs w:val="28"/>
              </w:rPr>
              <w:t xml:space="preserve">Стационарный пост полиции </w:t>
            </w:r>
          </w:p>
        </w:tc>
        <w:tc>
          <w:tcPr>
            <w:tcW w:w="1281" w:type="dxa"/>
            <w:gridSpan w:val="6"/>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w:t>
            </w:r>
          </w:p>
        </w:tc>
        <w:tc>
          <w:tcPr>
            <w:tcW w:w="1562"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w:t>
            </w:r>
          </w:p>
        </w:tc>
      </w:tr>
      <w:tr w:rsidR="00197F46" w:rsidRPr="00194EE6" w:rsidTr="00194EE6">
        <w:trPr>
          <w:gridAfter w:val="2"/>
          <w:wAfter w:w="150" w:type="dxa"/>
        </w:trPr>
        <w:tc>
          <w:tcPr>
            <w:tcW w:w="6895" w:type="dxa"/>
            <w:gridSpan w:val="27"/>
            <w:vAlign w:val="center"/>
          </w:tcPr>
          <w:p w:rsidR="00197F46" w:rsidRPr="00194EE6" w:rsidRDefault="00197F46" w:rsidP="00194EE6">
            <w:pPr>
              <w:tabs>
                <w:tab w:val="left" w:pos="142"/>
                <w:tab w:val="left" w:pos="330"/>
              </w:tabs>
              <w:spacing w:after="0" w:line="240" w:lineRule="auto"/>
              <w:ind w:right="-143"/>
              <w:rPr>
                <w:rFonts w:ascii="Times New Roman" w:hAnsi="Times New Roman"/>
                <w:sz w:val="28"/>
                <w:szCs w:val="28"/>
              </w:rPr>
            </w:pPr>
            <w:r w:rsidRPr="00194EE6">
              <w:rPr>
                <w:rFonts w:ascii="Times New Roman" w:hAnsi="Times New Roman"/>
                <w:sz w:val="28"/>
                <w:szCs w:val="28"/>
              </w:rPr>
              <w:t>Пеший внутренний пост полиции</w:t>
            </w:r>
          </w:p>
        </w:tc>
        <w:tc>
          <w:tcPr>
            <w:tcW w:w="1281" w:type="dxa"/>
            <w:gridSpan w:val="6"/>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w:t>
            </w:r>
          </w:p>
        </w:tc>
        <w:tc>
          <w:tcPr>
            <w:tcW w:w="1562"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w:t>
            </w:r>
          </w:p>
        </w:tc>
      </w:tr>
      <w:tr w:rsidR="00197F46" w:rsidRPr="00194EE6" w:rsidTr="00194EE6">
        <w:trPr>
          <w:gridAfter w:val="2"/>
          <w:wAfter w:w="150" w:type="dxa"/>
        </w:trPr>
        <w:tc>
          <w:tcPr>
            <w:tcW w:w="6895" w:type="dxa"/>
            <w:gridSpan w:val="27"/>
            <w:vAlign w:val="center"/>
          </w:tcPr>
          <w:p w:rsidR="00197F46" w:rsidRPr="00194EE6" w:rsidRDefault="00197F46" w:rsidP="00194EE6">
            <w:pPr>
              <w:tabs>
                <w:tab w:val="left" w:pos="142"/>
                <w:tab w:val="left" w:pos="330"/>
              </w:tabs>
              <w:spacing w:after="0" w:line="240" w:lineRule="auto"/>
              <w:ind w:right="-143"/>
              <w:rPr>
                <w:rFonts w:ascii="Times New Roman" w:hAnsi="Times New Roman"/>
                <w:sz w:val="28"/>
                <w:szCs w:val="28"/>
              </w:rPr>
            </w:pPr>
            <w:r w:rsidRPr="00194EE6">
              <w:rPr>
                <w:rFonts w:ascii="Times New Roman" w:hAnsi="Times New Roman"/>
                <w:sz w:val="28"/>
                <w:szCs w:val="28"/>
              </w:rPr>
              <w:t>Суточный пост</w:t>
            </w:r>
          </w:p>
        </w:tc>
        <w:tc>
          <w:tcPr>
            <w:tcW w:w="1281" w:type="dxa"/>
            <w:gridSpan w:val="6"/>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w:t>
            </w:r>
          </w:p>
        </w:tc>
        <w:tc>
          <w:tcPr>
            <w:tcW w:w="1562"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w:t>
            </w:r>
          </w:p>
        </w:tc>
      </w:tr>
      <w:tr w:rsidR="00197F46" w:rsidRPr="00194EE6" w:rsidTr="00194EE6">
        <w:trPr>
          <w:gridAfter w:val="2"/>
          <w:wAfter w:w="150" w:type="dxa"/>
        </w:trPr>
        <w:tc>
          <w:tcPr>
            <w:tcW w:w="6895" w:type="dxa"/>
            <w:gridSpan w:val="27"/>
            <w:vAlign w:val="center"/>
          </w:tcPr>
          <w:p w:rsidR="00197F46" w:rsidRPr="00194EE6" w:rsidRDefault="00197F46" w:rsidP="00194EE6">
            <w:pPr>
              <w:tabs>
                <w:tab w:val="left" w:pos="142"/>
                <w:tab w:val="left" w:pos="330"/>
              </w:tabs>
              <w:spacing w:after="0" w:line="240" w:lineRule="auto"/>
              <w:ind w:right="-143"/>
              <w:rPr>
                <w:rFonts w:ascii="Times New Roman" w:hAnsi="Times New Roman"/>
                <w:sz w:val="28"/>
                <w:szCs w:val="28"/>
              </w:rPr>
            </w:pPr>
            <w:r w:rsidRPr="00194EE6">
              <w:rPr>
                <w:rFonts w:ascii="Times New Roman" w:hAnsi="Times New Roman"/>
                <w:sz w:val="28"/>
                <w:szCs w:val="28"/>
              </w:rPr>
              <w:t>12-часовой пост</w:t>
            </w:r>
          </w:p>
        </w:tc>
        <w:tc>
          <w:tcPr>
            <w:tcW w:w="1281" w:type="dxa"/>
            <w:gridSpan w:val="6"/>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w:t>
            </w:r>
          </w:p>
        </w:tc>
        <w:tc>
          <w:tcPr>
            <w:tcW w:w="1562"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w:t>
            </w:r>
          </w:p>
        </w:tc>
      </w:tr>
      <w:tr w:rsidR="00197F46" w:rsidRPr="00194EE6" w:rsidTr="00194EE6">
        <w:trPr>
          <w:gridAfter w:val="2"/>
          <w:wAfter w:w="150" w:type="dxa"/>
        </w:trPr>
        <w:tc>
          <w:tcPr>
            <w:tcW w:w="6895" w:type="dxa"/>
            <w:gridSpan w:val="27"/>
            <w:vAlign w:val="center"/>
          </w:tcPr>
          <w:p w:rsidR="00197F46" w:rsidRPr="00194EE6" w:rsidRDefault="00197F46" w:rsidP="00194EE6">
            <w:pPr>
              <w:tabs>
                <w:tab w:val="left" w:pos="142"/>
                <w:tab w:val="left" w:pos="330"/>
              </w:tabs>
              <w:spacing w:after="0" w:line="240" w:lineRule="auto"/>
              <w:ind w:right="-143"/>
              <w:rPr>
                <w:rFonts w:ascii="Times New Roman" w:hAnsi="Times New Roman"/>
                <w:sz w:val="28"/>
                <w:szCs w:val="28"/>
              </w:rPr>
            </w:pPr>
            <w:r w:rsidRPr="00194EE6">
              <w:rPr>
                <w:rFonts w:ascii="Times New Roman" w:hAnsi="Times New Roman"/>
                <w:sz w:val="28"/>
                <w:szCs w:val="28"/>
              </w:rPr>
              <w:t>8-часовой пост</w:t>
            </w:r>
          </w:p>
        </w:tc>
        <w:tc>
          <w:tcPr>
            <w:tcW w:w="1281" w:type="dxa"/>
            <w:gridSpan w:val="6"/>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p>
        </w:tc>
        <w:tc>
          <w:tcPr>
            <w:tcW w:w="1562"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p>
        </w:tc>
      </w:tr>
      <w:tr w:rsidR="00197F46" w:rsidRPr="00194EE6" w:rsidTr="00194EE6">
        <w:trPr>
          <w:gridAfter w:val="2"/>
          <w:wAfter w:w="150" w:type="dxa"/>
        </w:trPr>
        <w:tc>
          <w:tcPr>
            <w:tcW w:w="6895" w:type="dxa"/>
            <w:gridSpan w:val="27"/>
            <w:vAlign w:val="center"/>
          </w:tcPr>
          <w:p w:rsidR="00197F46" w:rsidRPr="00194EE6" w:rsidRDefault="00197F46" w:rsidP="00194EE6">
            <w:pPr>
              <w:tabs>
                <w:tab w:val="left" w:pos="142"/>
                <w:tab w:val="left" w:pos="330"/>
              </w:tabs>
              <w:spacing w:after="0" w:line="240" w:lineRule="auto"/>
              <w:ind w:right="-143"/>
              <w:rPr>
                <w:rFonts w:ascii="Times New Roman" w:hAnsi="Times New Roman"/>
                <w:sz w:val="28"/>
                <w:szCs w:val="28"/>
              </w:rPr>
            </w:pPr>
            <w:r w:rsidRPr="00194EE6">
              <w:rPr>
                <w:rFonts w:ascii="Times New Roman" w:hAnsi="Times New Roman"/>
                <w:sz w:val="28"/>
                <w:szCs w:val="28"/>
              </w:rPr>
              <w:t>Всего</w:t>
            </w:r>
          </w:p>
        </w:tc>
        <w:tc>
          <w:tcPr>
            <w:tcW w:w="1281" w:type="dxa"/>
            <w:gridSpan w:val="6"/>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p>
        </w:tc>
        <w:tc>
          <w:tcPr>
            <w:tcW w:w="1562"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16"/>
                <w:szCs w:val="16"/>
              </w:rPr>
            </w:pP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д)</w:t>
            </w:r>
          </w:p>
        </w:tc>
        <w:tc>
          <w:tcPr>
            <w:tcW w:w="9208" w:type="dxa"/>
            <w:gridSpan w:val="35"/>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нет</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p>
        </w:tc>
        <w:tc>
          <w:tcPr>
            <w:tcW w:w="9208" w:type="dxa"/>
            <w:gridSpan w:val="3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(сведения о наличии добровольной народной дружины или других организаций по охране общественного порядка)</w:t>
            </w: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16"/>
                <w:szCs w:val="16"/>
              </w:rPr>
            </w:pP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е)</w:t>
            </w:r>
          </w:p>
        </w:tc>
        <w:tc>
          <w:tcPr>
            <w:tcW w:w="9208" w:type="dxa"/>
            <w:gridSpan w:val="35"/>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r w:rsidRPr="00194EE6">
              <w:rPr>
                <w:rFonts w:ascii="Times New Roman" w:hAnsi="Times New Roman"/>
                <w:sz w:val="28"/>
                <w:szCs w:val="28"/>
              </w:rPr>
              <w:t xml:space="preserve">Средства охраны </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нет</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(огнестрельное оружие и патроны к нему, количество отдельно по каждому виду, типу, модели;</w:t>
            </w:r>
          </w:p>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 xml:space="preserve">защитные средства, </w:t>
            </w:r>
            <w:proofErr w:type="spellStart"/>
            <w:r w:rsidRPr="00194EE6">
              <w:rPr>
                <w:rFonts w:ascii="Times New Roman" w:hAnsi="Times New Roman"/>
                <w:sz w:val="16"/>
                <w:szCs w:val="16"/>
              </w:rPr>
              <w:t>тип,количество</w:t>
            </w:r>
            <w:proofErr w:type="spellEnd"/>
            <w:r w:rsidRPr="00194EE6">
              <w:rPr>
                <w:rFonts w:ascii="Times New Roman" w:hAnsi="Times New Roman"/>
                <w:sz w:val="16"/>
                <w:szCs w:val="16"/>
              </w:rPr>
              <w:t>; специальные средства, тип, количество; служебные собаки, есть, нет, если есть – сколько, какой породы)</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134"/>
              <w:jc w:val="center"/>
              <w:rPr>
                <w:rFonts w:ascii="Times New Roman" w:hAnsi="Times New Roman"/>
                <w:i/>
                <w:sz w:val="28"/>
                <w:szCs w:val="28"/>
              </w:rPr>
            </w:pPr>
            <w:r w:rsidRPr="00194EE6">
              <w:rPr>
                <w:rFonts w:ascii="Times New Roman" w:hAnsi="Times New Roman"/>
                <w:i/>
                <w:sz w:val="28"/>
                <w:szCs w:val="28"/>
              </w:rPr>
              <w:t>ж)</w:t>
            </w:r>
          </w:p>
        </w:tc>
        <w:tc>
          <w:tcPr>
            <w:tcW w:w="9208" w:type="dxa"/>
            <w:gridSpan w:val="35"/>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r w:rsidRPr="00194EE6">
              <w:rPr>
                <w:rFonts w:ascii="Times New Roman" w:hAnsi="Times New Roman"/>
                <w:sz w:val="28"/>
                <w:szCs w:val="28"/>
              </w:rPr>
              <w:t xml:space="preserve">организация оповещения и связи </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нет</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(между постами: телефоны, радиостанции)</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нет</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(между постами и дежурной частью: телефоны, радиостанции)</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ЕДДС - 112;</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ПСО №40 противопожарной службы – 01</w:t>
            </w:r>
            <w:r>
              <w:rPr>
                <w:rFonts w:ascii="Times New Roman" w:hAnsi="Times New Roman"/>
                <w:i/>
                <w:sz w:val="28"/>
                <w:szCs w:val="28"/>
              </w:rPr>
              <w:t xml:space="preserve"> (сот. 01* или 010)</w:t>
            </w:r>
            <w:r w:rsidRPr="00194EE6">
              <w:rPr>
                <w:rFonts w:ascii="Times New Roman" w:hAnsi="Times New Roman"/>
                <w:i/>
                <w:sz w:val="28"/>
                <w:szCs w:val="28"/>
              </w:rPr>
              <w:t>; 2-27-51;</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Скорая помощь – 03</w:t>
            </w:r>
            <w:r>
              <w:rPr>
                <w:rFonts w:ascii="Times New Roman" w:hAnsi="Times New Roman"/>
                <w:i/>
                <w:sz w:val="28"/>
                <w:szCs w:val="28"/>
              </w:rPr>
              <w:t xml:space="preserve"> (сот. 03*,  или 030)</w:t>
            </w:r>
            <w:r w:rsidRPr="00194EE6">
              <w:rPr>
                <w:rFonts w:ascii="Times New Roman" w:hAnsi="Times New Roman"/>
                <w:i/>
                <w:sz w:val="28"/>
                <w:szCs w:val="28"/>
              </w:rPr>
              <w:t>;</w:t>
            </w:r>
            <w:r w:rsidRPr="00194EE6">
              <w:rPr>
                <w:rFonts w:ascii="Times New Roman" w:hAnsi="Times New Roman"/>
                <w:i/>
                <w:sz w:val="28"/>
                <w:szCs w:val="28"/>
              </w:rPr>
              <w:br/>
              <w:t>Аварийная служба газа – 04</w:t>
            </w:r>
            <w:r>
              <w:rPr>
                <w:rFonts w:ascii="Times New Roman" w:hAnsi="Times New Roman"/>
                <w:i/>
                <w:sz w:val="28"/>
                <w:szCs w:val="28"/>
              </w:rPr>
              <w:t xml:space="preserve"> (сот. 04* или 040)</w:t>
            </w:r>
            <w:r w:rsidRPr="00194EE6">
              <w:rPr>
                <w:rFonts w:ascii="Times New Roman" w:hAnsi="Times New Roman"/>
                <w:i/>
                <w:sz w:val="28"/>
                <w:szCs w:val="28"/>
              </w:rPr>
              <w:t>,2-17-32;</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Аварийная служба электросети – 2-13-39, 2-32-71;</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Аварийная служба теплосети 2-57-10</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(телефоны частных охранных организаций, диспетчерских и дежурных служб (города, района)</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УФСБ России по Самарской области – 8(846) 332-1</w:t>
            </w:r>
            <w:r>
              <w:rPr>
                <w:rFonts w:ascii="Times New Roman" w:hAnsi="Times New Roman"/>
                <w:i/>
                <w:sz w:val="28"/>
                <w:szCs w:val="28"/>
              </w:rPr>
              <w:t>3</w:t>
            </w:r>
            <w:r w:rsidRPr="00194EE6">
              <w:rPr>
                <w:rFonts w:ascii="Times New Roman" w:hAnsi="Times New Roman"/>
                <w:i/>
                <w:sz w:val="28"/>
                <w:szCs w:val="28"/>
              </w:rPr>
              <w:t>-5</w:t>
            </w:r>
            <w:r>
              <w:rPr>
                <w:rFonts w:ascii="Times New Roman" w:hAnsi="Times New Roman"/>
                <w:i/>
                <w:sz w:val="28"/>
                <w:szCs w:val="28"/>
              </w:rPr>
              <w:t>6</w:t>
            </w:r>
            <w:r w:rsidRPr="00194EE6">
              <w:rPr>
                <w:rFonts w:ascii="Times New Roman" w:hAnsi="Times New Roman"/>
                <w:i/>
                <w:sz w:val="28"/>
                <w:szCs w:val="28"/>
              </w:rPr>
              <w:t>;</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ОМВД Росси по Сергиевскому району – 02, 2-14-41, 2-16-48;</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ОНД муниципальных районов Сергиевский и </w:t>
            </w:r>
            <w:proofErr w:type="spellStart"/>
            <w:r w:rsidRPr="00194EE6">
              <w:rPr>
                <w:rFonts w:ascii="Times New Roman" w:hAnsi="Times New Roman"/>
                <w:i/>
                <w:sz w:val="28"/>
                <w:szCs w:val="28"/>
              </w:rPr>
              <w:t>Исаклинский</w:t>
            </w:r>
            <w:proofErr w:type="spellEnd"/>
            <w:r w:rsidRPr="00194EE6">
              <w:rPr>
                <w:rFonts w:ascii="Times New Roman" w:hAnsi="Times New Roman"/>
                <w:i/>
                <w:sz w:val="28"/>
                <w:szCs w:val="28"/>
              </w:rPr>
              <w:t xml:space="preserve"> 2-21-78</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(телефоны дежурных территориального органа безопасности, территориальных органов МВД России и МЧС России)</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Администрация муниципального района Сергиевский 2-18-05;</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Администрация сельского поселения Сергиевск 2-28-78</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(телефоны исполнительного органа  государственной власти субъекта Российской федерации</w:t>
            </w:r>
            <w:r w:rsidRPr="00194EE6">
              <w:rPr>
                <w:rFonts w:ascii="Times New Roman" w:hAnsi="Times New Roman"/>
                <w:sz w:val="16"/>
                <w:szCs w:val="16"/>
              </w:rPr>
              <w:br/>
              <w:t>или органа местного самоуправления по подведомственности места массового пребывания людей)</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ПСО №40 противопожарной службы – 0,6км;</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Скорая помощь – 0,3км;</w:t>
            </w:r>
            <w:r w:rsidRPr="00194EE6">
              <w:rPr>
                <w:rFonts w:ascii="Times New Roman" w:hAnsi="Times New Roman"/>
                <w:i/>
                <w:sz w:val="28"/>
                <w:szCs w:val="28"/>
              </w:rPr>
              <w:br/>
              <w:t>Аварийная служба газа –0,4км;</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Аварийная служба электросети – 0,3 км;</w:t>
            </w:r>
          </w:p>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Аварийная служба теплосети – 1,2км.</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(наименование ближайших подразделений аварийно-спасательных служб и расстояние до них, километров)</w:t>
            </w: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Меры по инженерно-технической, физической защите и пожарной безопасности места массового пребывания людей:</w:t>
            </w: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16"/>
                <w:szCs w:val="16"/>
              </w:rPr>
            </w:pP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а)</w:t>
            </w:r>
          </w:p>
        </w:tc>
        <w:tc>
          <w:tcPr>
            <w:tcW w:w="9208" w:type="dxa"/>
            <w:gridSpan w:val="35"/>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r w:rsidRPr="00194EE6">
              <w:rPr>
                <w:rFonts w:ascii="Times New Roman" w:hAnsi="Times New Roman"/>
                <w:sz w:val="28"/>
                <w:szCs w:val="28"/>
              </w:rPr>
              <w:t xml:space="preserve">наличие и характеристики инженерно-технических средств </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Ограждение по периметру выполнено из листов оцинкованного железа закрепленных на деревянных прожилинах, на опорах из металлических труб </w:t>
            </w:r>
            <w:r w:rsidRPr="00194EE6">
              <w:rPr>
                <w:rFonts w:ascii="Times New Roman" w:hAnsi="Times New Roman"/>
                <w:i/>
                <w:sz w:val="28"/>
                <w:szCs w:val="28"/>
              </w:rPr>
              <w:lastRenderedPageBreak/>
              <w:t xml:space="preserve">диаметром 76 см, въезду транспорта с севера препятствуют ворота, закрытые на навесной замок и со стороны улицы Ленина шлагбаум из деревянного бруса, камеры видеонаблюдения отсутствуют, освещение с 2 опор уличного освещения по улице Ленина и 1 опоры с улицы </w:t>
            </w:r>
            <w:proofErr w:type="spellStart"/>
            <w:r w:rsidRPr="00194EE6">
              <w:rPr>
                <w:rFonts w:ascii="Times New Roman" w:hAnsi="Times New Roman"/>
                <w:i/>
                <w:sz w:val="28"/>
                <w:szCs w:val="28"/>
              </w:rPr>
              <w:t>Неленина</w:t>
            </w:r>
            <w:proofErr w:type="spellEnd"/>
            <w:r w:rsidRPr="00194EE6">
              <w:rPr>
                <w:rFonts w:ascii="Times New Roman" w:hAnsi="Times New Roman"/>
                <w:i/>
                <w:sz w:val="28"/>
                <w:szCs w:val="28"/>
              </w:rPr>
              <w:t>, а также 2 фонаря на фасаде здания со стороны парка и 2 плафонов над входной  дверью и запасным выходом, со двора освещение отсутствует.</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lastRenderedPageBreak/>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б)</w:t>
            </w:r>
          </w:p>
        </w:tc>
        <w:tc>
          <w:tcPr>
            <w:tcW w:w="9208" w:type="dxa"/>
            <w:gridSpan w:val="35"/>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r w:rsidRPr="00194EE6">
              <w:rPr>
                <w:rFonts w:ascii="Times New Roman" w:hAnsi="Times New Roman"/>
                <w:sz w:val="28"/>
                <w:szCs w:val="28"/>
              </w:rPr>
              <w:t xml:space="preserve">обеспечение пожарной безопасности </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Имеется автоматическая пожарная сигнализация «Свист-2000», исправна, на 1 этаже имеются 10 огнетушителей ОУ-5 и пожарный рукав, на 2 этаже 5 огнетушителей ОП-10.</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(пожарная сигнализация, места расположения первичных средств пожаротушения)</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в)</w:t>
            </w:r>
          </w:p>
        </w:tc>
        <w:tc>
          <w:tcPr>
            <w:tcW w:w="9208" w:type="dxa"/>
            <w:gridSpan w:val="35"/>
            <w:tcBorders>
              <w:top w:val="nil"/>
              <w:left w:val="nil"/>
              <w:bottom w:val="nil"/>
              <w:right w:val="nil"/>
            </w:tcBorders>
          </w:tcPr>
          <w:p w:rsidR="00197F46" w:rsidRPr="00194EE6" w:rsidRDefault="00197F46" w:rsidP="00194EE6">
            <w:pPr>
              <w:spacing w:after="0" w:line="240" w:lineRule="auto"/>
              <w:rPr>
                <w:rFonts w:ascii="Times New Roman" w:hAnsi="Times New Roman"/>
                <w:sz w:val="28"/>
                <w:szCs w:val="28"/>
              </w:rPr>
            </w:pPr>
            <w:r w:rsidRPr="00194EE6">
              <w:rPr>
                <w:rFonts w:ascii="Times New Roman" w:hAnsi="Times New Roman"/>
                <w:sz w:val="28"/>
                <w:szCs w:val="28"/>
              </w:rPr>
              <w:t xml:space="preserve">система оповещения и управления эвакуацией </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spacing w:after="0" w:line="240" w:lineRule="auto"/>
              <w:jc w:val="center"/>
              <w:rPr>
                <w:rFonts w:ascii="Times New Roman" w:hAnsi="Times New Roman"/>
                <w:i/>
                <w:sz w:val="28"/>
                <w:szCs w:val="28"/>
              </w:rPr>
            </w:pPr>
            <w:r w:rsidRPr="00194EE6">
              <w:rPr>
                <w:rFonts w:ascii="Times New Roman" w:hAnsi="Times New Roman"/>
                <w:i/>
                <w:sz w:val="28"/>
                <w:szCs w:val="28"/>
              </w:rPr>
              <w:t xml:space="preserve">Система управления эвакуацией состоит их речевых </w:t>
            </w:r>
            <w:proofErr w:type="spellStart"/>
            <w:r w:rsidRPr="00194EE6">
              <w:rPr>
                <w:rFonts w:ascii="Times New Roman" w:hAnsi="Times New Roman"/>
                <w:i/>
                <w:sz w:val="28"/>
                <w:szCs w:val="28"/>
              </w:rPr>
              <w:t>извещателей</w:t>
            </w:r>
            <w:proofErr w:type="spellEnd"/>
            <w:r w:rsidRPr="00194EE6">
              <w:rPr>
                <w:rFonts w:ascii="Times New Roman" w:hAnsi="Times New Roman"/>
                <w:i/>
                <w:sz w:val="28"/>
                <w:szCs w:val="28"/>
              </w:rPr>
              <w:t xml:space="preserve"> «Орфей», световых табло над выходами из помещения, схем эвакуации на каждом этаже и на лестничных пролетах. </w:t>
            </w:r>
            <w:r w:rsidRPr="00194EE6">
              <w:rPr>
                <w:rFonts w:ascii="Times New Roman" w:hAnsi="Times New Roman"/>
                <w:i/>
                <w:sz w:val="28"/>
                <w:szCs w:val="28"/>
              </w:rPr>
              <w:br/>
            </w:r>
            <w:proofErr w:type="spellStart"/>
            <w:r w:rsidRPr="00194EE6">
              <w:rPr>
                <w:rFonts w:ascii="Times New Roman" w:hAnsi="Times New Roman"/>
                <w:i/>
                <w:sz w:val="28"/>
                <w:szCs w:val="28"/>
              </w:rPr>
              <w:t>Имеетса</w:t>
            </w:r>
            <w:proofErr w:type="spellEnd"/>
            <w:r w:rsidRPr="00194EE6">
              <w:rPr>
                <w:rFonts w:ascii="Times New Roman" w:hAnsi="Times New Roman"/>
                <w:i/>
                <w:sz w:val="28"/>
                <w:szCs w:val="28"/>
              </w:rPr>
              <w:t xml:space="preserve"> 1 основной и 2 запасных эвакуационных выхода, двери оборудованы запорами, легко открывающимися изнутри.</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(характеристика, пути эвакуации)</w:t>
            </w:r>
          </w:p>
        </w:tc>
      </w:tr>
      <w:tr w:rsidR="00197F46" w:rsidRPr="009F6C8D" w:rsidTr="00194EE6">
        <w:trPr>
          <w:gridAfter w:val="2"/>
          <w:wAfter w:w="150" w:type="dxa"/>
        </w:trPr>
        <w:tc>
          <w:tcPr>
            <w:tcW w:w="9738" w:type="dxa"/>
            <w:gridSpan w:val="36"/>
            <w:tcBorders>
              <w:top w:val="nil"/>
              <w:left w:val="nil"/>
              <w:bottom w:val="nil"/>
              <w:right w:val="nil"/>
            </w:tcBorders>
          </w:tcPr>
          <w:p w:rsidR="00197F46" w:rsidRPr="009F6C8D" w:rsidRDefault="00197F46" w:rsidP="00194EE6">
            <w:pPr>
              <w:tabs>
                <w:tab w:val="left" w:pos="142"/>
                <w:tab w:val="left" w:pos="330"/>
              </w:tabs>
              <w:spacing w:after="0" w:line="240" w:lineRule="auto"/>
              <w:ind w:right="-143"/>
              <w:jc w:val="center"/>
              <w:rPr>
                <w:rFonts w:ascii="Times New Roman" w:hAnsi="Times New Roman"/>
                <w:sz w:val="16"/>
                <w:szCs w:val="16"/>
              </w:rPr>
            </w:pP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Оценка достаточности мероприятий по защите критических элементов и потенциально опасных участков места массового пребывания людей</w:t>
            </w:r>
          </w:p>
        </w:tc>
      </w:tr>
      <w:tr w:rsidR="00197F46" w:rsidRPr="00194EE6" w:rsidTr="00194EE6">
        <w:trPr>
          <w:trHeight w:val="158"/>
        </w:trPr>
        <w:tc>
          <w:tcPr>
            <w:tcW w:w="616" w:type="dxa"/>
            <w:gridSpan w:val="2"/>
          </w:tcPr>
          <w:p w:rsidR="00197F46" w:rsidRPr="00194EE6" w:rsidRDefault="00197F46" w:rsidP="00194EE6">
            <w:pPr>
              <w:tabs>
                <w:tab w:val="left" w:pos="142"/>
                <w:tab w:val="left" w:pos="567"/>
              </w:tabs>
              <w:spacing w:after="0" w:line="240" w:lineRule="auto"/>
              <w:ind w:right="-18"/>
              <w:jc w:val="center"/>
              <w:rPr>
                <w:rFonts w:ascii="Times New Roman" w:hAnsi="Times New Roman"/>
                <w:sz w:val="28"/>
                <w:szCs w:val="28"/>
              </w:rPr>
            </w:pPr>
            <w:r w:rsidRPr="00194EE6">
              <w:rPr>
                <w:rFonts w:ascii="Times New Roman" w:hAnsi="Times New Roman"/>
                <w:sz w:val="28"/>
                <w:szCs w:val="28"/>
              </w:rPr>
              <w:t>№ п/п</w:t>
            </w:r>
          </w:p>
        </w:tc>
        <w:tc>
          <w:tcPr>
            <w:tcW w:w="1899" w:type="dxa"/>
            <w:gridSpan w:val="6"/>
          </w:tcPr>
          <w:p w:rsidR="00197F46" w:rsidRPr="00194EE6" w:rsidRDefault="00197F46" w:rsidP="00194EE6">
            <w:pPr>
              <w:tabs>
                <w:tab w:val="left" w:pos="142"/>
                <w:tab w:val="left" w:pos="567"/>
              </w:tabs>
              <w:spacing w:after="0" w:line="240" w:lineRule="auto"/>
              <w:ind w:right="-18"/>
              <w:jc w:val="center"/>
              <w:rPr>
                <w:rFonts w:ascii="Times New Roman" w:hAnsi="Times New Roman"/>
                <w:sz w:val="28"/>
                <w:szCs w:val="28"/>
              </w:rPr>
            </w:pPr>
            <w:proofErr w:type="spellStart"/>
            <w:r w:rsidRPr="00194EE6">
              <w:rPr>
                <w:rFonts w:ascii="Times New Roman" w:hAnsi="Times New Roman"/>
                <w:sz w:val="28"/>
                <w:szCs w:val="28"/>
              </w:rPr>
              <w:t>Наимено-вание</w:t>
            </w:r>
            <w:proofErr w:type="spellEnd"/>
            <w:r w:rsidRPr="00194EE6">
              <w:rPr>
                <w:rFonts w:ascii="Times New Roman" w:hAnsi="Times New Roman"/>
                <w:sz w:val="28"/>
                <w:szCs w:val="28"/>
              </w:rPr>
              <w:t xml:space="preserve">  критического элемента или потенциально опасного участка</w:t>
            </w:r>
          </w:p>
        </w:tc>
        <w:tc>
          <w:tcPr>
            <w:tcW w:w="1559" w:type="dxa"/>
            <w:gridSpan w:val="4"/>
          </w:tcPr>
          <w:p w:rsidR="00197F46" w:rsidRPr="00194EE6" w:rsidRDefault="00197F46" w:rsidP="00194EE6">
            <w:pPr>
              <w:tabs>
                <w:tab w:val="left" w:pos="-108"/>
              </w:tabs>
              <w:spacing w:after="0" w:line="240" w:lineRule="auto"/>
              <w:ind w:left="-108" w:right="-108"/>
              <w:jc w:val="center"/>
              <w:rPr>
                <w:rFonts w:ascii="Times New Roman" w:hAnsi="Times New Roman"/>
                <w:sz w:val="28"/>
                <w:szCs w:val="28"/>
              </w:rPr>
            </w:pPr>
            <w:proofErr w:type="spellStart"/>
            <w:r w:rsidRPr="00194EE6">
              <w:rPr>
                <w:rFonts w:ascii="Times New Roman" w:hAnsi="Times New Roman"/>
                <w:sz w:val="28"/>
                <w:szCs w:val="28"/>
              </w:rPr>
              <w:t>Выпол</w:t>
            </w:r>
            <w:proofErr w:type="spellEnd"/>
            <w:r w:rsidRPr="00194EE6">
              <w:rPr>
                <w:rFonts w:ascii="Times New Roman" w:hAnsi="Times New Roman"/>
                <w:sz w:val="28"/>
                <w:szCs w:val="28"/>
              </w:rPr>
              <w:t>-</w:t>
            </w:r>
            <w:proofErr w:type="spellStart"/>
            <w:r w:rsidRPr="00194EE6">
              <w:rPr>
                <w:rFonts w:ascii="Times New Roman" w:hAnsi="Times New Roman"/>
                <w:sz w:val="28"/>
                <w:szCs w:val="28"/>
              </w:rPr>
              <w:t>нениеустанов</w:t>
            </w:r>
            <w:proofErr w:type="spellEnd"/>
            <w:r w:rsidRPr="00194EE6">
              <w:rPr>
                <w:rFonts w:ascii="Times New Roman" w:hAnsi="Times New Roman"/>
                <w:sz w:val="28"/>
                <w:szCs w:val="28"/>
              </w:rPr>
              <w:t>-ленных требований</w:t>
            </w:r>
          </w:p>
        </w:tc>
        <w:tc>
          <w:tcPr>
            <w:tcW w:w="1560" w:type="dxa"/>
            <w:gridSpan w:val="11"/>
          </w:tcPr>
          <w:p w:rsidR="00197F46" w:rsidRPr="00194EE6" w:rsidRDefault="00197F46" w:rsidP="00194EE6">
            <w:pPr>
              <w:tabs>
                <w:tab w:val="left" w:pos="-249"/>
                <w:tab w:val="left" w:pos="567"/>
              </w:tabs>
              <w:spacing w:after="0" w:line="240" w:lineRule="auto"/>
              <w:ind w:left="-108" w:right="-108"/>
              <w:jc w:val="center"/>
              <w:rPr>
                <w:rFonts w:ascii="Times New Roman" w:hAnsi="Times New Roman"/>
                <w:sz w:val="28"/>
                <w:szCs w:val="28"/>
              </w:rPr>
            </w:pPr>
            <w:proofErr w:type="spellStart"/>
            <w:r w:rsidRPr="00194EE6">
              <w:rPr>
                <w:rFonts w:ascii="Times New Roman" w:hAnsi="Times New Roman"/>
                <w:sz w:val="28"/>
                <w:szCs w:val="28"/>
              </w:rPr>
              <w:t>Выпол-нение</w:t>
            </w:r>
            <w:proofErr w:type="spellEnd"/>
            <w:r w:rsidRPr="00194EE6">
              <w:rPr>
                <w:rFonts w:ascii="Times New Roman" w:hAnsi="Times New Roman"/>
                <w:sz w:val="28"/>
                <w:szCs w:val="28"/>
              </w:rPr>
              <w:t xml:space="preserve"> задачи по физической охране</w:t>
            </w:r>
          </w:p>
        </w:tc>
        <w:tc>
          <w:tcPr>
            <w:tcW w:w="1559" w:type="dxa"/>
            <w:gridSpan w:val="6"/>
          </w:tcPr>
          <w:p w:rsidR="00197F46" w:rsidRPr="00194EE6" w:rsidRDefault="00197F46" w:rsidP="00194EE6">
            <w:pPr>
              <w:tabs>
                <w:tab w:val="left" w:pos="142"/>
                <w:tab w:val="left" w:pos="567"/>
              </w:tabs>
              <w:spacing w:after="0" w:line="240" w:lineRule="auto"/>
              <w:ind w:right="-18"/>
              <w:jc w:val="center"/>
              <w:rPr>
                <w:rFonts w:ascii="Times New Roman" w:hAnsi="Times New Roman"/>
                <w:sz w:val="28"/>
                <w:szCs w:val="28"/>
              </w:rPr>
            </w:pPr>
            <w:proofErr w:type="spellStart"/>
            <w:r w:rsidRPr="00194EE6">
              <w:rPr>
                <w:rFonts w:ascii="Times New Roman" w:hAnsi="Times New Roman"/>
                <w:sz w:val="28"/>
                <w:szCs w:val="28"/>
              </w:rPr>
              <w:t>Выпол-нение</w:t>
            </w:r>
            <w:proofErr w:type="spellEnd"/>
            <w:r w:rsidRPr="00194EE6">
              <w:rPr>
                <w:rFonts w:ascii="Times New Roman" w:hAnsi="Times New Roman"/>
                <w:sz w:val="28"/>
                <w:szCs w:val="28"/>
              </w:rPr>
              <w:t xml:space="preserve"> задачи по </w:t>
            </w:r>
            <w:proofErr w:type="spellStart"/>
            <w:r w:rsidRPr="00194EE6">
              <w:rPr>
                <w:rFonts w:ascii="Times New Roman" w:hAnsi="Times New Roman"/>
                <w:sz w:val="28"/>
                <w:szCs w:val="28"/>
              </w:rPr>
              <w:t>предотвра-щениютеррорис-тического</w:t>
            </w:r>
            <w:proofErr w:type="spellEnd"/>
            <w:r w:rsidRPr="00194EE6">
              <w:rPr>
                <w:rFonts w:ascii="Times New Roman" w:hAnsi="Times New Roman"/>
                <w:sz w:val="28"/>
                <w:szCs w:val="28"/>
              </w:rPr>
              <w:t xml:space="preserve"> акта</w:t>
            </w:r>
          </w:p>
        </w:tc>
        <w:tc>
          <w:tcPr>
            <w:tcW w:w="1279" w:type="dxa"/>
            <w:gridSpan w:val="5"/>
          </w:tcPr>
          <w:p w:rsidR="00197F46" w:rsidRPr="00194EE6" w:rsidRDefault="00197F46" w:rsidP="00194EE6">
            <w:pPr>
              <w:tabs>
                <w:tab w:val="left" w:pos="-247"/>
                <w:tab w:val="left" w:pos="567"/>
              </w:tabs>
              <w:spacing w:after="0" w:line="240" w:lineRule="auto"/>
              <w:ind w:left="-105" w:right="-108"/>
              <w:jc w:val="center"/>
              <w:rPr>
                <w:rFonts w:ascii="Times New Roman" w:hAnsi="Times New Roman"/>
                <w:sz w:val="28"/>
                <w:szCs w:val="28"/>
              </w:rPr>
            </w:pPr>
            <w:r w:rsidRPr="00194EE6">
              <w:rPr>
                <w:rFonts w:ascii="Times New Roman" w:hAnsi="Times New Roman"/>
                <w:sz w:val="28"/>
                <w:szCs w:val="28"/>
              </w:rPr>
              <w:t xml:space="preserve">Вывод о </w:t>
            </w:r>
            <w:proofErr w:type="spellStart"/>
            <w:r w:rsidRPr="00194EE6">
              <w:rPr>
                <w:rFonts w:ascii="Times New Roman" w:hAnsi="Times New Roman"/>
                <w:sz w:val="28"/>
                <w:szCs w:val="28"/>
              </w:rPr>
              <w:t>доста-точностимеропри-ятий</w:t>
            </w:r>
            <w:proofErr w:type="spellEnd"/>
            <w:r w:rsidRPr="00194EE6">
              <w:rPr>
                <w:rFonts w:ascii="Times New Roman" w:hAnsi="Times New Roman"/>
                <w:sz w:val="28"/>
                <w:szCs w:val="28"/>
              </w:rPr>
              <w:t xml:space="preserve"> по защите</w:t>
            </w:r>
          </w:p>
        </w:tc>
        <w:tc>
          <w:tcPr>
            <w:tcW w:w="1416" w:type="dxa"/>
            <w:gridSpan w:val="4"/>
          </w:tcPr>
          <w:p w:rsidR="00197F46" w:rsidRPr="00194EE6" w:rsidRDefault="00197F46" w:rsidP="00194EE6">
            <w:pPr>
              <w:tabs>
                <w:tab w:val="left" w:pos="142"/>
                <w:tab w:val="left" w:pos="567"/>
              </w:tabs>
              <w:spacing w:after="0" w:line="240" w:lineRule="auto"/>
              <w:ind w:right="-18"/>
              <w:jc w:val="center"/>
              <w:rPr>
                <w:rFonts w:ascii="Times New Roman" w:hAnsi="Times New Roman"/>
                <w:sz w:val="28"/>
                <w:szCs w:val="28"/>
              </w:rPr>
            </w:pPr>
            <w:r w:rsidRPr="00194EE6">
              <w:rPr>
                <w:rFonts w:ascii="Times New Roman" w:hAnsi="Times New Roman"/>
                <w:sz w:val="28"/>
                <w:szCs w:val="28"/>
              </w:rPr>
              <w:t>Компенсационные мероприятия</w:t>
            </w:r>
          </w:p>
        </w:tc>
      </w:tr>
      <w:tr w:rsidR="00197F46" w:rsidRPr="00194EE6" w:rsidTr="00194EE6">
        <w:trPr>
          <w:trHeight w:val="157"/>
        </w:trPr>
        <w:tc>
          <w:tcPr>
            <w:tcW w:w="616" w:type="dxa"/>
            <w:gridSpan w:val="2"/>
            <w:vAlign w:val="center"/>
          </w:tcPr>
          <w:p w:rsidR="00197F46" w:rsidRPr="00194EE6" w:rsidRDefault="00197F46" w:rsidP="00194EE6">
            <w:pPr>
              <w:tabs>
                <w:tab w:val="left" w:pos="142"/>
                <w:tab w:val="left" w:pos="330"/>
              </w:tabs>
              <w:spacing w:after="0" w:line="240" w:lineRule="auto"/>
              <w:jc w:val="center"/>
              <w:rPr>
                <w:rFonts w:ascii="Times New Roman" w:hAnsi="Times New Roman"/>
                <w:i/>
                <w:sz w:val="28"/>
                <w:szCs w:val="28"/>
              </w:rPr>
            </w:pPr>
            <w:r w:rsidRPr="00194EE6">
              <w:rPr>
                <w:rFonts w:ascii="Times New Roman" w:hAnsi="Times New Roman"/>
                <w:i/>
                <w:sz w:val="28"/>
                <w:szCs w:val="28"/>
              </w:rPr>
              <w:t>1</w:t>
            </w:r>
          </w:p>
        </w:tc>
        <w:tc>
          <w:tcPr>
            <w:tcW w:w="1899" w:type="dxa"/>
            <w:gridSpan w:val="6"/>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Торговый зал</w:t>
            </w:r>
          </w:p>
        </w:tc>
        <w:tc>
          <w:tcPr>
            <w:tcW w:w="1559" w:type="dxa"/>
            <w:gridSpan w:val="4"/>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c>
          <w:tcPr>
            <w:tcW w:w="1560" w:type="dxa"/>
            <w:gridSpan w:val="11"/>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c>
          <w:tcPr>
            <w:tcW w:w="1559" w:type="dxa"/>
            <w:gridSpan w:val="6"/>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c>
          <w:tcPr>
            <w:tcW w:w="1279" w:type="dxa"/>
            <w:gridSpan w:val="5"/>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c>
          <w:tcPr>
            <w:tcW w:w="1416" w:type="dxa"/>
            <w:gridSpan w:val="4"/>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r>
      <w:tr w:rsidR="00197F46" w:rsidRPr="00194EE6" w:rsidTr="00194EE6">
        <w:trPr>
          <w:trHeight w:val="157"/>
        </w:trPr>
        <w:tc>
          <w:tcPr>
            <w:tcW w:w="616" w:type="dxa"/>
            <w:gridSpan w:val="2"/>
            <w:vAlign w:val="center"/>
          </w:tcPr>
          <w:p w:rsidR="00197F46" w:rsidRPr="00194EE6" w:rsidRDefault="00197F46" w:rsidP="00194EE6">
            <w:pPr>
              <w:tabs>
                <w:tab w:val="left" w:pos="142"/>
                <w:tab w:val="left" w:pos="330"/>
              </w:tabs>
              <w:spacing w:after="0" w:line="240" w:lineRule="auto"/>
              <w:jc w:val="center"/>
              <w:rPr>
                <w:rFonts w:ascii="Times New Roman" w:hAnsi="Times New Roman"/>
                <w:i/>
                <w:sz w:val="28"/>
                <w:szCs w:val="28"/>
              </w:rPr>
            </w:pPr>
            <w:r w:rsidRPr="00194EE6">
              <w:rPr>
                <w:rFonts w:ascii="Times New Roman" w:hAnsi="Times New Roman"/>
                <w:i/>
                <w:sz w:val="28"/>
                <w:szCs w:val="28"/>
              </w:rPr>
              <w:t>2</w:t>
            </w:r>
          </w:p>
        </w:tc>
        <w:tc>
          <w:tcPr>
            <w:tcW w:w="1899" w:type="dxa"/>
            <w:gridSpan w:val="6"/>
            <w:vAlign w:val="center"/>
          </w:tcPr>
          <w:p w:rsidR="00197F46" w:rsidRPr="00194EE6" w:rsidRDefault="00197F46" w:rsidP="00194EE6">
            <w:pPr>
              <w:tabs>
                <w:tab w:val="left" w:pos="-76"/>
                <w:tab w:val="left" w:pos="0"/>
                <w:tab w:val="left" w:pos="142"/>
                <w:tab w:val="left" w:pos="330"/>
              </w:tabs>
              <w:spacing w:after="0" w:line="240" w:lineRule="auto"/>
              <w:ind w:right="1"/>
              <w:jc w:val="center"/>
              <w:rPr>
                <w:rFonts w:ascii="Times New Roman" w:hAnsi="Times New Roman"/>
                <w:i/>
                <w:sz w:val="28"/>
                <w:szCs w:val="28"/>
              </w:rPr>
            </w:pPr>
            <w:r w:rsidRPr="00194EE6">
              <w:rPr>
                <w:rFonts w:ascii="Times New Roman" w:hAnsi="Times New Roman"/>
                <w:i/>
                <w:sz w:val="28"/>
                <w:szCs w:val="28"/>
              </w:rPr>
              <w:t>Банкетный зал</w:t>
            </w:r>
          </w:p>
        </w:tc>
        <w:tc>
          <w:tcPr>
            <w:tcW w:w="1559" w:type="dxa"/>
            <w:gridSpan w:val="4"/>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c>
          <w:tcPr>
            <w:tcW w:w="1560" w:type="dxa"/>
            <w:gridSpan w:val="11"/>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c>
          <w:tcPr>
            <w:tcW w:w="1559" w:type="dxa"/>
            <w:gridSpan w:val="6"/>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c>
          <w:tcPr>
            <w:tcW w:w="1279" w:type="dxa"/>
            <w:gridSpan w:val="5"/>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c>
          <w:tcPr>
            <w:tcW w:w="1416" w:type="dxa"/>
            <w:gridSpan w:val="4"/>
            <w:vAlign w:val="center"/>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нет</w:t>
            </w:r>
          </w:p>
        </w:tc>
      </w:tr>
      <w:tr w:rsidR="00197F46" w:rsidRPr="009F6C8D" w:rsidTr="00194EE6">
        <w:trPr>
          <w:gridAfter w:val="2"/>
          <w:wAfter w:w="150" w:type="dxa"/>
        </w:trPr>
        <w:tc>
          <w:tcPr>
            <w:tcW w:w="9738" w:type="dxa"/>
            <w:gridSpan w:val="36"/>
            <w:tcBorders>
              <w:top w:val="nil"/>
              <w:left w:val="nil"/>
              <w:bottom w:val="nil"/>
              <w:right w:val="nil"/>
            </w:tcBorders>
          </w:tcPr>
          <w:p w:rsidR="00197F46" w:rsidRPr="009F6C8D" w:rsidRDefault="00197F46" w:rsidP="00194EE6">
            <w:pPr>
              <w:tabs>
                <w:tab w:val="left" w:pos="142"/>
                <w:tab w:val="left" w:pos="330"/>
              </w:tabs>
              <w:spacing w:after="0" w:line="240" w:lineRule="auto"/>
              <w:ind w:right="-143"/>
              <w:jc w:val="center"/>
              <w:rPr>
                <w:rFonts w:ascii="Times New Roman" w:hAnsi="Times New Roman"/>
                <w:sz w:val="16"/>
                <w:szCs w:val="16"/>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Вывод о надежности охраны места массового пребывания людей и рекомендации по укреплению его антитеррористической защищенности:</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а)</w:t>
            </w:r>
          </w:p>
        </w:tc>
        <w:tc>
          <w:tcPr>
            <w:tcW w:w="9208" w:type="dxa"/>
            <w:gridSpan w:val="35"/>
            <w:tcBorders>
              <w:top w:val="nil"/>
              <w:left w:val="nil"/>
              <w:right w:val="nil"/>
            </w:tcBorders>
          </w:tcPr>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 xml:space="preserve">Соответствует минимальным обязательным требованиям антитеррористической защищенности (в соответствии </w:t>
            </w:r>
            <w:proofErr w:type="spellStart"/>
            <w:r w:rsidRPr="00194EE6">
              <w:rPr>
                <w:rFonts w:ascii="Times New Roman" w:hAnsi="Times New Roman"/>
                <w:i/>
                <w:sz w:val="28"/>
                <w:szCs w:val="28"/>
              </w:rPr>
              <w:t>сактом</w:t>
            </w:r>
            <w:proofErr w:type="spellEnd"/>
            <w:r w:rsidRPr="00194EE6">
              <w:rPr>
                <w:rFonts w:ascii="Times New Roman" w:hAnsi="Times New Roman"/>
                <w:i/>
                <w:sz w:val="28"/>
                <w:szCs w:val="28"/>
              </w:rPr>
              <w:t xml:space="preserve"> комплексного обследования на предмет технической </w:t>
            </w:r>
            <w:proofErr w:type="spellStart"/>
            <w:r w:rsidRPr="00194EE6">
              <w:rPr>
                <w:rFonts w:ascii="Times New Roman" w:hAnsi="Times New Roman"/>
                <w:i/>
                <w:sz w:val="28"/>
                <w:szCs w:val="28"/>
              </w:rPr>
              <w:t>укрепленности</w:t>
            </w:r>
            <w:proofErr w:type="spellEnd"/>
            <w:r w:rsidRPr="00194EE6">
              <w:rPr>
                <w:rFonts w:ascii="Times New Roman" w:hAnsi="Times New Roman"/>
                <w:i/>
                <w:sz w:val="28"/>
                <w:szCs w:val="28"/>
              </w:rPr>
              <w:t xml:space="preserve"> и обеспечения антитеррористической безопасности от 20.02.2015 года);</w:t>
            </w:r>
            <w:r w:rsidRPr="00194EE6">
              <w:rPr>
                <w:rFonts w:ascii="Times New Roman" w:hAnsi="Times New Roman"/>
                <w:i/>
                <w:sz w:val="28"/>
                <w:szCs w:val="28"/>
              </w:rPr>
              <w:br/>
              <w:t>не соответствует требованиям пунктов 23 и 24 Постановления Правительства РФ от 25.03.2015 года №272</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sz w:val="16"/>
                <w:szCs w:val="16"/>
              </w:rPr>
            </w:pPr>
          </w:p>
        </w:tc>
        <w:tc>
          <w:tcPr>
            <w:tcW w:w="9208" w:type="dxa"/>
            <w:gridSpan w:val="3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(выводы о надежности охраны и способности противостоять попыткам совершения террористических актов и иных противоправных действий)</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б)</w:t>
            </w:r>
          </w:p>
        </w:tc>
        <w:tc>
          <w:tcPr>
            <w:tcW w:w="9208" w:type="dxa"/>
            <w:gridSpan w:val="35"/>
            <w:tcBorders>
              <w:top w:val="nil"/>
              <w:left w:val="nil"/>
              <w:right w:val="nil"/>
            </w:tcBorders>
          </w:tcPr>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 установить систему видеонаблюдения;</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 установить систему оповещения и управления эвакуацией;</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 оборудовать освещение периметра;</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lastRenderedPageBreak/>
              <w:t>- организовать физическую охрану;</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 ограничить парковку транспорта;</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 оборудовать инженерные сооружения, обеспечивающих защиту от несанкционированного проникновения транспорта;</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 оборудовать телефоны аппаратурой АОН</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sz w:val="16"/>
                <w:szCs w:val="16"/>
              </w:rPr>
            </w:pPr>
          </w:p>
        </w:tc>
        <w:tc>
          <w:tcPr>
            <w:tcW w:w="9208" w:type="dxa"/>
            <w:gridSpan w:val="35"/>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 xml:space="preserve">(первоочередные, неотложные мероприятия, направленные на обеспечение антитеррористической защищенности, </w:t>
            </w:r>
            <w:r w:rsidRPr="00194EE6">
              <w:rPr>
                <w:rFonts w:ascii="Times New Roman" w:hAnsi="Times New Roman"/>
                <w:sz w:val="16"/>
                <w:szCs w:val="16"/>
              </w:rPr>
              <w:br/>
              <w:t>устранение выявленных недостатков)</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i/>
                <w:sz w:val="28"/>
                <w:szCs w:val="28"/>
              </w:rPr>
            </w:pPr>
            <w:r w:rsidRPr="00194EE6">
              <w:rPr>
                <w:rFonts w:ascii="Times New Roman" w:hAnsi="Times New Roman"/>
                <w:i/>
                <w:sz w:val="28"/>
                <w:szCs w:val="28"/>
              </w:rPr>
              <w:t>в)</w:t>
            </w:r>
          </w:p>
        </w:tc>
        <w:tc>
          <w:tcPr>
            <w:tcW w:w="9208" w:type="dxa"/>
            <w:gridSpan w:val="35"/>
            <w:tcBorders>
              <w:top w:val="nil"/>
              <w:left w:val="nil"/>
              <w:right w:val="nil"/>
            </w:tcBorders>
          </w:tcPr>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 xml:space="preserve"> 600000руб. на систему видеонаблюдения;</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200000 руб. на установить системы оповещения и управления эвакуацией;</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50000 руб. на освещение периметра;</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250000 руб. ежегодно на физическую охрану;</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100000 на ограничение парковки транспорта;</w:t>
            </w:r>
          </w:p>
          <w:p w:rsidR="00197F46" w:rsidRPr="00194EE6" w:rsidRDefault="00197F46" w:rsidP="00194EE6">
            <w:pPr>
              <w:spacing w:after="0" w:line="240" w:lineRule="auto"/>
              <w:jc w:val="both"/>
              <w:rPr>
                <w:rFonts w:ascii="Times New Roman" w:hAnsi="Times New Roman"/>
                <w:i/>
                <w:sz w:val="28"/>
                <w:szCs w:val="28"/>
              </w:rPr>
            </w:pPr>
            <w:r w:rsidRPr="00194EE6">
              <w:rPr>
                <w:rFonts w:ascii="Times New Roman" w:hAnsi="Times New Roman"/>
                <w:i/>
                <w:sz w:val="28"/>
                <w:szCs w:val="28"/>
              </w:rPr>
              <w:t>50000 руб. на инженерные сооружения, обеспечивающих защиту от несанкционированного проникновения транспорта;</w:t>
            </w:r>
          </w:p>
        </w:tc>
      </w:tr>
      <w:tr w:rsidR="00197F46" w:rsidRPr="00194EE6" w:rsidTr="00194EE6">
        <w:trPr>
          <w:gridAfter w:val="2"/>
          <w:wAfter w:w="150" w:type="dxa"/>
        </w:trPr>
        <w:tc>
          <w:tcPr>
            <w:tcW w:w="530" w:type="dxa"/>
            <w:tcBorders>
              <w:top w:val="nil"/>
              <w:left w:val="nil"/>
              <w:bottom w:val="nil"/>
              <w:right w:val="nil"/>
            </w:tcBorders>
          </w:tcPr>
          <w:p w:rsidR="00197F46" w:rsidRPr="00194EE6" w:rsidRDefault="00197F46" w:rsidP="00194EE6">
            <w:pPr>
              <w:spacing w:after="0" w:line="240" w:lineRule="auto"/>
              <w:ind w:right="-50"/>
              <w:jc w:val="center"/>
              <w:rPr>
                <w:rFonts w:ascii="Times New Roman" w:hAnsi="Times New Roman"/>
                <w:sz w:val="16"/>
                <w:szCs w:val="16"/>
              </w:rPr>
            </w:pPr>
          </w:p>
        </w:tc>
        <w:tc>
          <w:tcPr>
            <w:tcW w:w="9208" w:type="dxa"/>
            <w:gridSpan w:val="35"/>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(требуемое финансирование обеспечения мероприятий по антитеррористической защищенности</w:t>
            </w:r>
            <w:r w:rsidRPr="00194EE6">
              <w:rPr>
                <w:rFonts w:ascii="Times New Roman" w:hAnsi="Times New Roman"/>
                <w:sz w:val="16"/>
                <w:szCs w:val="16"/>
              </w:rPr>
              <w:br/>
              <w:t>места массового пребывания людей)</w:t>
            </w:r>
          </w:p>
        </w:tc>
      </w:tr>
      <w:tr w:rsidR="00197F46" w:rsidRPr="00B50CA7" w:rsidTr="00194EE6">
        <w:trPr>
          <w:gridAfter w:val="2"/>
          <w:wAfter w:w="150" w:type="dxa"/>
        </w:trPr>
        <w:tc>
          <w:tcPr>
            <w:tcW w:w="9738" w:type="dxa"/>
            <w:gridSpan w:val="36"/>
            <w:tcBorders>
              <w:top w:val="nil"/>
              <w:left w:val="nil"/>
              <w:bottom w:val="nil"/>
              <w:right w:val="nil"/>
            </w:tcBorders>
          </w:tcPr>
          <w:p w:rsidR="00197F46" w:rsidRPr="00B50CA7" w:rsidRDefault="00197F46" w:rsidP="00194EE6">
            <w:pPr>
              <w:tabs>
                <w:tab w:val="left" w:pos="142"/>
                <w:tab w:val="left" w:pos="330"/>
              </w:tabs>
              <w:spacing w:after="0" w:line="240" w:lineRule="auto"/>
              <w:ind w:right="-143"/>
              <w:jc w:val="center"/>
              <w:rPr>
                <w:rFonts w:ascii="Times New Roman" w:hAnsi="Times New Roman"/>
                <w:sz w:val="16"/>
                <w:szCs w:val="16"/>
              </w:rPr>
            </w:pPr>
          </w:p>
        </w:tc>
      </w:tr>
      <w:tr w:rsidR="00197F46" w:rsidRPr="00194EE6" w:rsidTr="00194EE6">
        <w:trPr>
          <w:gridAfter w:val="2"/>
          <w:wAfter w:w="150" w:type="dxa"/>
        </w:trPr>
        <w:tc>
          <w:tcPr>
            <w:tcW w:w="9738" w:type="dxa"/>
            <w:gridSpan w:val="36"/>
            <w:tcBorders>
              <w:top w:val="nil"/>
              <w:left w:val="nil"/>
              <w:bottom w:val="nil"/>
              <w:right w:val="nil"/>
            </w:tcBorders>
          </w:tcPr>
          <w:p w:rsidR="00197F46" w:rsidRPr="00194EE6" w:rsidRDefault="00197F46" w:rsidP="00194EE6">
            <w:pPr>
              <w:pStyle w:val="a4"/>
              <w:numPr>
                <w:ilvl w:val="0"/>
                <w:numId w:val="1"/>
              </w:numPr>
              <w:tabs>
                <w:tab w:val="left" w:pos="142"/>
                <w:tab w:val="left" w:pos="330"/>
              </w:tabs>
              <w:spacing w:after="0" w:line="240" w:lineRule="auto"/>
              <w:ind w:left="0" w:right="-143" w:firstLine="0"/>
              <w:jc w:val="center"/>
              <w:rPr>
                <w:rFonts w:ascii="Times New Roman" w:hAnsi="Times New Roman"/>
                <w:sz w:val="28"/>
                <w:szCs w:val="28"/>
              </w:rPr>
            </w:pPr>
            <w:r w:rsidRPr="00194EE6">
              <w:rPr>
                <w:rFonts w:ascii="Times New Roman" w:hAnsi="Times New Roman"/>
                <w:sz w:val="28"/>
                <w:szCs w:val="28"/>
              </w:rPr>
              <w:t>Дополнительная информация</w:t>
            </w: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9738" w:type="dxa"/>
            <w:gridSpan w:val="36"/>
            <w:tcBorders>
              <w:left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r>
      <w:tr w:rsidR="00197F46" w:rsidRPr="00194EE6" w:rsidTr="00194EE6">
        <w:trPr>
          <w:gridAfter w:val="2"/>
          <w:wAfter w:w="150" w:type="dxa"/>
        </w:trPr>
        <w:tc>
          <w:tcPr>
            <w:tcW w:w="1948" w:type="dxa"/>
            <w:gridSpan w:val="5"/>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r w:rsidRPr="00194EE6">
              <w:rPr>
                <w:rFonts w:ascii="Times New Roman" w:hAnsi="Times New Roman"/>
                <w:sz w:val="28"/>
                <w:szCs w:val="28"/>
              </w:rPr>
              <w:t>Приложения:</w:t>
            </w:r>
          </w:p>
        </w:tc>
        <w:tc>
          <w:tcPr>
            <w:tcW w:w="567"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r w:rsidRPr="00194EE6">
              <w:rPr>
                <w:rFonts w:ascii="Times New Roman" w:hAnsi="Times New Roman"/>
                <w:sz w:val="28"/>
                <w:szCs w:val="28"/>
              </w:rPr>
              <w:t>1.</w:t>
            </w:r>
          </w:p>
        </w:tc>
        <w:tc>
          <w:tcPr>
            <w:tcW w:w="7223" w:type="dxa"/>
            <w:gridSpan w:val="28"/>
          </w:tcPr>
          <w:p w:rsidR="00197F46" w:rsidRPr="00194EE6" w:rsidRDefault="00197F46" w:rsidP="00194EE6">
            <w:pPr>
              <w:tabs>
                <w:tab w:val="left" w:pos="142"/>
                <w:tab w:val="left" w:pos="330"/>
              </w:tabs>
              <w:spacing w:after="0" w:line="240" w:lineRule="auto"/>
              <w:ind w:right="-143"/>
              <w:rPr>
                <w:rFonts w:ascii="Times New Roman" w:hAnsi="Times New Roman"/>
                <w:sz w:val="28"/>
                <w:szCs w:val="28"/>
              </w:rPr>
            </w:pPr>
            <w:r w:rsidRPr="00194EE6">
              <w:rPr>
                <w:rFonts w:ascii="Times New Roman" w:hAnsi="Times New Roman"/>
                <w:sz w:val="28"/>
                <w:szCs w:val="28"/>
              </w:rPr>
              <w:t>Акт обследования места массового пребывания людей</w:t>
            </w:r>
          </w:p>
        </w:tc>
      </w:tr>
      <w:tr w:rsidR="00197F46" w:rsidRPr="00194EE6" w:rsidTr="00194EE6">
        <w:trPr>
          <w:gridAfter w:val="2"/>
          <w:wAfter w:w="150" w:type="dxa"/>
        </w:trPr>
        <w:tc>
          <w:tcPr>
            <w:tcW w:w="1948" w:type="dxa"/>
            <w:gridSpan w:val="5"/>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c>
          <w:tcPr>
            <w:tcW w:w="567"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r w:rsidRPr="00194EE6">
              <w:rPr>
                <w:rFonts w:ascii="Times New Roman" w:hAnsi="Times New Roman"/>
                <w:sz w:val="28"/>
                <w:szCs w:val="28"/>
              </w:rPr>
              <w:t>2.</w:t>
            </w:r>
          </w:p>
        </w:tc>
        <w:tc>
          <w:tcPr>
            <w:tcW w:w="7223" w:type="dxa"/>
            <w:gridSpan w:val="28"/>
          </w:tcPr>
          <w:p w:rsidR="00197F46" w:rsidRPr="00194EE6" w:rsidRDefault="00197F46" w:rsidP="00194EE6">
            <w:pPr>
              <w:tabs>
                <w:tab w:val="left" w:pos="142"/>
                <w:tab w:val="left" w:pos="330"/>
              </w:tabs>
              <w:spacing w:after="0" w:line="240" w:lineRule="auto"/>
              <w:ind w:right="24"/>
              <w:jc w:val="both"/>
              <w:rPr>
                <w:rFonts w:ascii="Times New Roman" w:hAnsi="Times New Roman"/>
                <w:sz w:val="28"/>
                <w:szCs w:val="28"/>
              </w:rPr>
            </w:pPr>
            <w:r w:rsidRPr="00194EE6">
              <w:rPr>
                <w:rFonts w:ascii="Times New Roman" w:hAnsi="Times New Roman"/>
                <w:sz w:val="28"/>
                <w:szCs w:val="28"/>
              </w:rPr>
              <w:t xml:space="preserve">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w:t>
            </w:r>
            <w:proofErr w:type="spellStart"/>
            <w:r w:rsidRPr="00194EE6">
              <w:rPr>
                <w:rFonts w:ascii="Times New Roman" w:hAnsi="Times New Roman"/>
                <w:sz w:val="28"/>
                <w:szCs w:val="28"/>
              </w:rPr>
              <w:t>кантейнеров</w:t>
            </w:r>
            <w:proofErr w:type="spellEnd"/>
            <w:r w:rsidRPr="00194EE6">
              <w:rPr>
                <w:rFonts w:ascii="Times New Roman" w:hAnsi="Times New Roman"/>
                <w:sz w:val="28"/>
                <w:szCs w:val="28"/>
              </w:rPr>
              <w:t>.</w:t>
            </w:r>
          </w:p>
        </w:tc>
      </w:tr>
      <w:tr w:rsidR="00197F46" w:rsidRPr="00194EE6" w:rsidTr="00194EE6">
        <w:trPr>
          <w:gridAfter w:val="2"/>
          <w:wAfter w:w="150" w:type="dxa"/>
        </w:trPr>
        <w:tc>
          <w:tcPr>
            <w:tcW w:w="1948" w:type="dxa"/>
            <w:gridSpan w:val="5"/>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c>
          <w:tcPr>
            <w:tcW w:w="567"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r w:rsidRPr="00194EE6">
              <w:rPr>
                <w:rFonts w:ascii="Times New Roman" w:hAnsi="Times New Roman"/>
                <w:sz w:val="28"/>
                <w:szCs w:val="28"/>
              </w:rPr>
              <w:t>3.</w:t>
            </w:r>
          </w:p>
        </w:tc>
        <w:tc>
          <w:tcPr>
            <w:tcW w:w="7223" w:type="dxa"/>
            <w:gridSpan w:val="28"/>
          </w:tcPr>
          <w:p w:rsidR="00197F46" w:rsidRPr="00194EE6" w:rsidRDefault="00197F46" w:rsidP="003802B6">
            <w:pPr>
              <w:pStyle w:val="a5"/>
              <w:rPr>
                <w:rFonts w:ascii="Times New Roman" w:hAnsi="Times New Roman"/>
                <w:sz w:val="28"/>
                <w:szCs w:val="28"/>
              </w:rPr>
            </w:pPr>
            <w:r w:rsidRPr="00194EE6">
              <w:rPr>
                <w:rFonts w:ascii="Times New Roman" w:hAnsi="Times New Roman"/>
                <w:sz w:val="28"/>
                <w:szCs w:val="28"/>
              </w:rPr>
              <w:t>Схемы коммуникаций места массового пребывания людей (водоснабжения, электроснабжения, газоснабжения и др.)</w:t>
            </w:r>
          </w:p>
        </w:tc>
      </w:tr>
      <w:tr w:rsidR="00197F46" w:rsidRPr="00194EE6" w:rsidTr="00194EE6">
        <w:trPr>
          <w:gridAfter w:val="2"/>
          <w:wAfter w:w="150" w:type="dxa"/>
        </w:trPr>
        <w:tc>
          <w:tcPr>
            <w:tcW w:w="1948" w:type="dxa"/>
            <w:gridSpan w:val="5"/>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c>
          <w:tcPr>
            <w:tcW w:w="567"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r w:rsidRPr="00194EE6">
              <w:rPr>
                <w:rFonts w:ascii="Times New Roman" w:hAnsi="Times New Roman"/>
                <w:sz w:val="28"/>
                <w:szCs w:val="28"/>
              </w:rPr>
              <w:t>4.</w:t>
            </w:r>
          </w:p>
        </w:tc>
        <w:tc>
          <w:tcPr>
            <w:tcW w:w="7223" w:type="dxa"/>
            <w:gridSpan w:val="28"/>
          </w:tcPr>
          <w:p w:rsidR="00197F46" w:rsidRPr="00194EE6" w:rsidRDefault="00197F46" w:rsidP="003802B6">
            <w:pPr>
              <w:pStyle w:val="a5"/>
              <w:rPr>
                <w:rFonts w:ascii="Times New Roman" w:hAnsi="Times New Roman"/>
                <w:sz w:val="28"/>
                <w:szCs w:val="28"/>
              </w:rPr>
            </w:pPr>
            <w:r w:rsidRPr="00194EE6">
              <w:rPr>
                <w:rFonts w:ascii="Times New Roman" w:hAnsi="Times New Roman"/>
                <w:sz w:val="28"/>
                <w:szCs w:val="28"/>
              </w:rPr>
              <w:t>Инструкция по эвакуации людей</w:t>
            </w:r>
            <w:r w:rsidR="009F6C8D">
              <w:rPr>
                <w:rFonts w:ascii="Times New Roman" w:hAnsi="Times New Roman"/>
                <w:sz w:val="28"/>
                <w:szCs w:val="28"/>
              </w:rPr>
              <w:t xml:space="preserve"> и план эвакуации</w:t>
            </w:r>
            <w:r w:rsidRPr="00194EE6">
              <w:rPr>
                <w:rFonts w:ascii="Times New Roman" w:hAnsi="Times New Roman"/>
                <w:sz w:val="28"/>
                <w:szCs w:val="28"/>
              </w:rPr>
              <w:t>.</w:t>
            </w:r>
          </w:p>
        </w:tc>
      </w:tr>
      <w:tr w:rsidR="00197F46" w:rsidRPr="00194EE6" w:rsidTr="00194EE6">
        <w:trPr>
          <w:gridAfter w:val="2"/>
          <w:wAfter w:w="150" w:type="dxa"/>
        </w:trPr>
        <w:tc>
          <w:tcPr>
            <w:tcW w:w="1948" w:type="dxa"/>
            <w:gridSpan w:val="5"/>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p>
        </w:tc>
        <w:tc>
          <w:tcPr>
            <w:tcW w:w="567" w:type="dxa"/>
            <w:gridSpan w:val="3"/>
          </w:tcPr>
          <w:p w:rsidR="00197F46" w:rsidRPr="00194EE6" w:rsidRDefault="00197F46" w:rsidP="00194EE6">
            <w:pPr>
              <w:tabs>
                <w:tab w:val="left" w:pos="142"/>
                <w:tab w:val="left" w:pos="330"/>
              </w:tabs>
              <w:spacing w:after="0" w:line="240" w:lineRule="auto"/>
              <w:ind w:right="-143"/>
              <w:jc w:val="center"/>
              <w:rPr>
                <w:rFonts w:ascii="Times New Roman" w:hAnsi="Times New Roman"/>
                <w:sz w:val="28"/>
                <w:szCs w:val="28"/>
              </w:rPr>
            </w:pPr>
            <w:r w:rsidRPr="00194EE6">
              <w:rPr>
                <w:rFonts w:ascii="Times New Roman" w:hAnsi="Times New Roman"/>
                <w:sz w:val="28"/>
                <w:szCs w:val="28"/>
              </w:rPr>
              <w:t>5.</w:t>
            </w:r>
          </w:p>
        </w:tc>
        <w:tc>
          <w:tcPr>
            <w:tcW w:w="7223" w:type="dxa"/>
            <w:gridSpan w:val="28"/>
          </w:tcPr>
          <w:p w:rsidR="00197F46" w:rsidRPr="00194EE6" w:rsidRDefault="00197F46" w:rsidP="003802B6">
            <w:pPr>
              <w:pStyle w:val="a5"/>
              <w:rPr>
                <w:rFonts w:ascii="Times New Roman" w:hAnsi="Times New Roman"/>
                <w:sz w:val="28"/>
                <w:szCs w:val="28"/>
              </w:rPr>
            </w:pPr>
            <w:r w:rsidRPr="00194EE6">
              <w:rPr>
                <w:rFonts w:ascii="Times New Roman" w:hAnsi="Times New Roman"/>
                <w:sz w:val="28"/>
                <w:szCs w:val="28"/>
              </w:rPr>
              <w:t>Лист учета корректировок.</w:t>
            </w:r>
          </w:p>
        </w:tc>
      </w:tr>
      <w:tr w:rsidR="00197F46" w:rsidRPr="00B50CA7" w:rsidTr="00194EE6">
        <w:trPr>
          <w:gridAfter w:val="2"/>
          <w:wAfter w:w="150" w:type="dxa"/>
        </w:trPr>
        <w:tc>
          <w:tcPr>
            <w:tcW w:w="9738" w:type="dxa"/>
            <w:gridSpan w:val="36"/>
            <w:tcBorders>
              <w:top w:val="nil"/>
              <w:left w:val="nil"/>
              <w:bottom w:val="nil"/>
              <w:right w:val="nil"/>
            </w:tcBorders>
          </w:tcPr>
          <w:p w:rsidR="00197F46" w:rsidRPr="00B50CA7" w:rsidRDefault="00197F46" w:rsidP="00194EE6">
            <w:pPr>
              <w:tabs>
                <w:tab w:val="left" w:pos="142"/>
                <w:tab w:val="left" w:pos="330"/>
              </w:tabs>
              <w:spacing w:after="0" w:line="240" w:lineRule="auto"/>
              <w:ind w:right="-143"/>
              <w:jc w:val="center"/>
              <w:rPr>
                <w:rFonts w:ascii="Times New Roman" w:hAnsi="Times New Roman"/>
                <w:sz w:val="16"/>
                <w:szCs w:val="16"/>
              </w:rPr>
            </w:pPr>
          </w:p>
        </w:tc>
      </w:tr>
      <w:tr w:rsidR="00197F46" w:rsidRPr="00194EE6" w:rsidTr="00194EE6">
        <w:trPr>
          <w:gridAfter w:val="2"/>
          <w:wAfter w:w="150" w:type="dxa"/>
        </w:trPr>
        <w:tc>
          <w:tcPr>
            <w:tcW w:w="9738" w:type="dxa"/>
            <w:gridSpan w:val="36"/>
            <w:tcBorders>
              <w:top w:val="nil"/>
              <w:left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r w:rsidRPr="00194EE6">
              <w:rPr>
                <w:rFonts w:ascii="Times New Roman" w:hAnsi="Times New Roman"/>
                <w:i/>
                <w:sz w:val="28"/>
                <w:szCs w:val="28"/>
              </w:rPr>
              <w:t>Директор ООО «Организация»</w:t>
            </w:r>
          </w:p>
        </w:tc>
      </w:tr>
      <w:tr w:rsidR="00197F46" w:rsidRPr="00194EE6" w:rsidTr="00194EE6">
        <w:trPr>
          <w:gridAfter w:val="2"/>
          <w:wAfter w:w="150" w:type="dxa"/>
        </w:trPr>
        <w:tc>
          <w:tcPr>
            <w:tcW w:w="9738" w:type="dxa"/>
            <w:gridSpan w:val="36"/>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(правообладатель места массового пребывания людей)</w:t>
            </w:r>
          </w:p>
        </w:tc>
      </w:tr>
      <w:tr w:rsidR="00197F46" w:rsidRPr="00194EE6" w:rsidTr="00194EE6">
        <w:trPr>
          <w:gridAfter w:val="2"/>
          <w:wAfter w:w="150" w:type="dxa"/>
        </w:trPr>
        <w:tc>
          <w:tcPr>
            <w:tcW w:w="4361" w:type="dxa"/>
            <w:gridSpan w:val="13"/>
            <w:tcBorders>
              <w:top w:val="nil"/>
              <w:left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p>
        </w:tc>
        <w:tc>
          <w:tcPr>
            <w:tcW w:w="709" w:type="dxa"/>
            <w:gridSpan w:val="5"/>
            <w:tcBorders>
              <w:top w:val="nil"/>
              <w:left w:val="nil"/>
              <w:bottom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p>
        </w:tc>
        <w:tc>
          <w:tcPr>
            <w:tcW w:w="4668" w:type="dxa"/>
            <w:gridSpan w:val="18"/>
            <w:tcBorders>
              <w:top w:val="nil"/>
              <w:left w:val="nil"/>
              <w:right w:val="nil"/>
            </w:tcBorders>
          </w:tcPr>
          <w:p w:rsidR="00197F46" w:rsidRPr="00194EE6" w:rsidRDefault="00197F46" w:rsidP="00194EE6">
            <w:pPr>
              <w:tabs>
                <w:tab w:val="left" w:pos="142"/>
                <w:tab w:val="left" w:pos="330"/>
              </w:tabs>
              <w:spacing w:after="0" w:line="240" w:lineRule="auto"/>
              <w:ind w:right="-143"/>
              <w:jc w:val="center"/>
              <w:rPr>
                <w:rFonts w:ascii="Times New Roman" w:hAnsi="Times New Roman"/>
                <w:i/>
                <w:sz w:val="28"/>
                <w:szCs w:val="28"/>
              </w:rPr>
            </w:pPr>
            <w:proofErr w:type="spellStart"/>
            <w:r w:rsidRPr="00194EE6">
              <w:rPr>
                <w:rFonts w:ascii="Times New Roman" w:hAnsi="Times New Roman"/>
                <w:i/>
                <w:sz w:val="28"/>
                <w:szCs w:val="28"/>
              </w:rPr>
              <w:t>И.И.Иванов</w:t>
            </w:r>
            <w:proofErr w:type="spellEnd"/>
          </w:p>
        </w:tc>
      </w:tr>
      <w:tr w:rsidR="00197F46" w:rsidRPr="00194EE6" w:rsidTr="00194EE6">
        <w:trPr>
          <w:gridAfter w:val="2"/>
          <w:wAfter w:w="150" w:type="dxa"/>
        </w:trPr>
        <w:tc>
          <w:tcPr>
            <w:tcW w:w="4361" w:type="dxa"/>
            <w:gridSpan w:val="13"/>
            <w:tcBorders>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(подпись)</w:t>
            </w:r>
          </w:p>
        </w:tc>
        <w:tc>
          <w:tcPr>
            <w:tcW w:w="709" w:type="dxa"/>
            <w:gridSpan w:val="5"/>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p>
        </w:tc>
        <w:tc>
          <w:tcPr>
            <w:tcW w:w="4668" w:type="dxa"/>
            <w:gridSpan w:val="18"/>
            <w:tcBorders>
              <w:top w:val="nil"/>
              <w:left w:val="nil"/>
              <w:bottom w:val="nil"/>
              <w:right w:val="nil"/>
            </w:tcBorders>
          </w:tcPr>
          <w:p w:rsidR="00197F46" w:rsidRPr="00194EE6" w:rsidRDefault="00197F46" w:rsidP="00194EE6">
            <w:pPr>
              <w:spacing w:after="0" w:line="240" w:lineRule="auto"/>
              <w:jc w:val="center"/>
              <w:rPr>
                <w:rFonts w:ascii="Times New Roman" w:hAnsi="Times New Roman"/>
                <w:sz w:val="16"/>
                <w:szCs w:val="16"/>
              </w:rPr>
            </w:pPr>
            <w:r w:rsidRPr="00194EE6">
              <w:rPr>
                <w:rFonts w:ascii="Times New Roman" w:hAnsi="Times New Roman"/>
                <w:sz w:val="16"/>
                <w:szCs w:val="16"/>
              </w:rPr>
              <w:t xml:space="preserve">(фамилия </w:t>
            </w:r>
            <w:proofErr w:type="spellStart"/>
            <w:r w:rsidRPr="00194EE6">
              <w:rPr>
                <w:rFonts w:ascii="Times New Roman" w:hAnsi="Times New Roman"/>
                <w:sz w:val="16"/>
                <w:szCs w:val="16"/>
              </w:rPr>
              <w:t>и.о</w:t>
            </w:r>
            <w:proofErr w:type="spellEnd"/>
            <w:r w:rsidRPr="00194EE6">
              <w:rPr>
                <w:rFonts w:ascii="Times New Roman" w:hAnsi="Times New Roman"/>
                <w:sz w:val="16"/>
                <w:szCs w:val="16"/>
              </w:rPr>
              <w:t>.)</w:t>
            </w:r>
          </w:p>
        </w:tc>
      </w:tr>
    </w:tbl>
    <w:p w:rsidR="00197F46" w:rsidRPr="00DD4312" w:rsidRDefault="00197F46" w:rsidP="00DD4312">
      <w:pPr>
        <w:rPr>
          <w:rFonts w:ascii="Times New Roman" w:hAnsi="Times New Roman"/>
          <w:sz w:val="28"/>
          <w:szCs w:val="28"/>
        </w:rPr>
      </w:pPr>
      <w:r w:rsidRPr="00DD4312">
        <w:rPr>
          <w:rFonts w:ascii="Times New Roman" w:hAnsi="Times New Roman"/>
          <w:sz w:val="28"/>
          <w:szCs w:val="28"/>
        </w:rPr>
        <w:t>Составлен «___» ______________20___ г.</w:t>
      </w:r>
    </w:p>
    <w:p w:rsidR="00197F46" w:rsidRDefault="00197F46">
      <w:r>
        <w:rPr>
          <w:rFonts w:ascii="Times New Roman" w:hAnsi="Times New Roman"/>
          <w:sz w:val="28"/>
          <w:szCs w:val="28"/>
        </w:rPr>
        <w:t>Актуализирован</w:t>
      </w:r>
      <w:r w:rsidRPr="00DD4312">
        <w:rPr>
          <w:rFonts w:ascii="Times New Roman" w:hAnsi="Times New Roman"/>
          <w:sz w:val="28"/>
          <w:szCs w:val="28"/>
        </w:rPr>
        <w:t>«___» ______________20___ г.</w:t>
      </w:r>
    </w:p>
    <w:sectPr w:rsidR="00197F46" w:rsidSect="0054789B">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9050E"/>
    <w:multiLevelType w:val="hybridMultilevel"/>
    <w:tmpl w:val="32C2C7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971"/>
    <w:rsid w:val="00012AAD"/>
    <w:rsid w:val="000634DF"/>
    <w:rsid w:val="000B5E8C"/>
    <w:rsid w:val="000D314C"/>
    <w:rsid w:val="00180AFB"/>
    <w:rsid w:val="00194EE6"/>
    <w:rsid w:val="00197F46"/>
    <w:rsid w:val="001A6086"/>
    <w:rsid w:val="001C5971"/>
    <w:rsid w:val="00257743"/>
    <w:rsid w:val="002633B5"/>
    <w:rsid w:val="00293F63"/>
    <w:rsid w:val="002C519E"/>
    <w:rsid w:val="002D1D44"/>
    <w:rsid w:val="0031241E"/>
    <w:rsid w:val="00315F3D"/>
    <w:rsid w:val="00320CB0"/>
    <w:rsid w:val="003802B6"/>
    <w:rsid w:val="0040137E"/>
    <w:rsid w:val="00402F97"/>
    <w:rsid w:val="0044637A"/>
    <w:rsid w:val="00467C0E"/>
    <w:rsid w:val="00494EA5"/>
    <w:rsid w:val="004F50D3"/>
    <w:rsid w:val="004F5915"/>
    <w:rsid w:val="004F738E"/>
    <w:rsid w:val="00530857"/>
    <w:rsid w:val="00543648"/>
    <w:rsid w:val="0054789B"/>
    <w:rsid w:val="0055070C"/>
    <w:rsid w:val="00586922"/>
    <w:rsid w:val="00592011"/>
    <w:rsid w:val="00592D7A"/>
    <w:rsid w:val="005A436B"/>
    <w:rsid w:val="005C0B29"/>
    <w:rsid w:val="005F0DCA"/>
    <w:rsid w:val="00612250"/>
    <w:rsid w:val="00621B28"/>
    <w:rsid w:val="00623290"/>
    <w:rsid w:val="00646480"/>
    <w:rsid w:val="00656DCB"/>
    <w:rsid w:val="006D51D2"/>
    <w:rsid w:val="006E1159"/>
    <w:rsid w:val="007314E0"/>
    <w:rsid w:val="00733F2F"/>
    <w:rsid w:val="00734769"/>
    <w:rsid w:val="00794E0C"/>
    <w:rsid w:val="007B043F"/>
    <w:rsid w:val="007B0DA9"/>
    <w:rsid w:val="00800821"/>
    <w:rsid w:val="008659D4"/>
    <w:rsid w:val="008C019C"/>
    <w:rsid w:val="008D1B17"/>
    <w:rsid w:val="0090377C"/>
    <w:rsid w:val="00961149"/>
    <w:rsid w:val="009C4453"/>
    <w:rsid w:val="009F2B57"/>
    <w:rsid w:val="009F6C8D"/>
    <w:rsid w:val="00A518CB"/>
    <w:rsid w:val="00A913A4"/>
    <w:rsid w:val="00A92CA7"/>
    <w:rsid w:val="00B309C4"/>
    <w:rsid w:val="00B36877"/>
    <w:rsid w:val="00B50CA7"/>
    <w:rsid w:val="00BC3E08"/>
    <w:rsid w:val="00BC7205"/>
    <w:rsid w:val="00BD5321"/>
    <w:rsid w:val="00BF7E89"/>
    <w:rsid w:val="00C24C09"/>
    <w:rsid w:val="00CE0F8A"/>
    <w:rsid w:val="00D66D04"/>
    <w:rsid w:val="00D80E75"/>
    <w:rsid w:val="00D832B4"/>
    <w:rsid w:val="00D844E2"/>
    <w:rsid w:val="00DC2DF7"/>
    <w:rsid w:val="00DD4312"/>
    <w:rsid w:val="00E03B73"/>
    <w:rsid w:val="00E46510"/>
    <w:rsid w:val="00E778B5"/>
    <w:rsid w:val="00EA325D"/>
    <w:rsid w:val="00ED5985"/>
    <w:rsid w:val="00EF03CE"/>
    <w:rsid w:val="00F225ED"/>
    <w:rsid w:val="00F249D7"/>
    <w:rsid w:val="00FC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A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F7E89"/>
    <w:pPr>
      <w:ind w:left="720"/>
      <w:contextualSpacing/>
    </w:pPr>
  </w:style>
  <w:style w:type="paragraph" w:styleId="a5">
    <w:name w:val="No Spacing"/>
    <w:uiPriority w:val="99"/>
    <w:qFormat/>
    <w:rsid w:val="003802B6"/>
    <w:rPr>
      <w:sz w:val="22"/>
      <w:szCs w:val="22"/>
      <w:lang w:eastAsia="en-US"/>
    </w:rPr>
  </w:style>
  <w:style w:type="character" w:styleId="a6">
    <w:name w:val="Strong"/>
    <w:uiPriority w:val="22"/>
    <w:qFormat/>
    <w:locked/>
    <w:rsid w:val="002633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0456-D0B0-4618-8C0C-4F141D62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2016-03-28T12:04:00Z</dcterms:created>
  <dcterms:modified xsi:type="dcterms:W3CDTF">2016-11-01T11:36:00Z</dcterms:modified>
</cp:coreProperties>
</file>